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8F88" w14:textId="77777777" w:rsidR="008E2FC0" w:rsidRDefault="008E2FC0" w:rsidP="008E2FC0">
      <w:pPr>
        <w:jc w:val="both"/>
        <w:rPr>
          <w:rFonts w:cstheme="minorHAnsi"/>
          <w:b/>
          <w:iCs/>
        </w:rPr>
      </w:pPr>
    </w:p>
    <w:p w14:paraId="56A1E089" w14:textId="053C25D8" w:rsidR="008E2FC0" w:rsidRPr="002C76E6" w:rsidRDefault="008E2FC0" w:rsidP="008E2FC0">
      <w:pPr>
        <w:jc w:val="both"/>
        <w:rPr>
          <w:rFonts w:cstheme="minorHAnsi"/>
        </w:rPr>
      </w:pPr>
      <w:r w:rsidRPr="00D93FDC">
        <w:rPr>
          <w:rFonts w:cstheme="minorHAnsi"/>
          <w:b/>
          <w:iCs/>
        </w:rPr>
        <w:t>Nr sprawy O.253.58.2025</w:t>
      </w:r>
      <w:r w:rsidRPr="00D93FDC">
        <w:rPr>
          <w:rFonts w:cstheme="minorHAnsi"/>
          <w:bCs/>
          <w:iCs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93FDC">
        <w:rPr>
          <w:rFonts w:cstheme="minorHAnsi"/>
          <w:b/>
          <w:iCs/>
        </w:rPr>
        <w:t xml:space="preserve">Załącznik nr </w:t>
      </w:r>
      <w:r>
        <w:rPr>
          <w:rFonts w:cstheme="minorHAnsi"/>
          <w:b/>
          <w:iCs/>
        </w:rPr>
        <w:t>5 do Umowy</w:t>
      </w:r>
    </w:p>
    <w:p w14:paraId="316B2E8E" w14:textId="77777777" w:rsidR="00FF6DC8" w:rsidRDefault="00FF6DC8" w:rsidP="008E2F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7E5BE05" w14:textId="755270C9" w:rsidR="00005BE4" w:rsidRPr="008E2FC0" w:rsidRDefault="00005BE4" w:rsidP="008E2FC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193356329"/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Klauzula Informacyjna RODO </w:t>
      </w:r>
      <w:r w:rsidR="002C005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Wykonawcy </w:t>
      </w:r>
    </w:p>
    <w:bookmarkEnd w:id="0"/>
    <w:p w14:paraId="43B7CE1C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Administrator Danych Osobowych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Administratorem danych osobowych pracowników Zamawiającego (dalej: „Pracowników”), których dane są przetwarzane w związku z realizacją i wykonaniem umowy, jest ………………………………………………………………………...(dalej: „Administrator”).</w:t>
      </w:r>
    </w:p>
    <w:p w14:paraId="7D6AF198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Cele i Podstawy Przetwarzania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Pracowników będą przetwarzane w celu realizacji i wykonania umowy zawartej pomiędzy ………………………………………………………………………………………………………a Województwem Warmińsko-Mazurskim - Warmińsko-Mazurskim Centrum Nowych Technologii z siedzibą w Olsztynie przy ul. Głowackiego 14, na podstawie art. 6 ust. 1 lit. b RODO (przetwarzanie niezbędne do wykonania umowy) oraz art. 6 ust. 1 lit. f RODO (prawnie uzasadnione interesy realizowane przez Administratora).</w:t>
      </w:r>
    </w:p>
    <w:p w14:paraId="0AC343DE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Zakres Przetwarzanych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Przetwarzane dane osobowe mogą obejmować w</w:t>
      </w:r>
      <w:r w:rsidR="000C16F2" w:rsidRPr="008E2FC0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szczególności: imię i nazwisko, stanowisko, dane kontaktowe (adres e-mail, numer telefonu), oraz inne dane niezbędne do realizacji i wykonania umowy.</w:t>
      </w:r>
    </w:p>
    <w:p w14:paraId="000F41A4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Odbiorcy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Pracowników mogą być przekazywane podmiotom współpracującym z Administratorem w zakresie niezbędnym do realizacji i wykonania umowy, w tym dostawcom usług IT, podmiotom świadczącym usługi księgowe, prawne, doradcze oraz innym podmiotom upoważnionym na podstawie przepisów prawa.</w:t>
      </w:r>
    </w:p>
    <w:p w14:paraId="6455E793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Okres Przechowywania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będą przechowywane przez okres niezbędny do realizacji i wykonania umowy oraz przez czas wymagany przepisami prawa dotyczącymi archiwizacji dokumentów.</w:t>
      </w:r>
    </w:p>
    <w:p w14:paraId="4EA1D8AE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Prawa Pracowników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Pracownikom przysługują następujące prawa w związku z</w:t>
      </w:r>
      <w:r w:rsidR="000C16F2" w:rsidRPr="008E2FC0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przetwarzaniem ich danych osobowych:</w:t>
      </w:r>
    </w:p>
    <w:p w14:paraId="3202705E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dostępu do danych osobowych,</w:t>
      </w:r>
    </w:p>
    <w:p w14:paraId="229D81DE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sprostowania danych,</w:t>
      </w:r>
    </w:p>
    <w:p w14:paraId="0F8BF293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usunięcia danych,</w:t>
      </w:r>
    </w:p>
    <w:p w14:paraId="06E5AB7A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ograniczenia przetwarzania,</w:t>
      </w:r>
    </w:p>
    <w:p w14:paraId="33F01208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przenoszenia danych,</w:t>
      </w:r>
    </w:p>
    <w:p w14:paraId="1BF084EA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wniesienia sprzeciwu wobec przetwarzania danych,</w:t>
      </w:r>
    </w:p>
    <w:p w14:paraId="7527CDD6" w14:textId="77777777" w:rsidR="00005BE4" w:rsidRPr="008E2FC0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Prawo do wniesienia skargi do organu nadzorczego.</w:t>
      </w:r>
    </w:p>
    <w:p w14:paraId="131079DD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Źródło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Dane osobowe Pracowników zostały pozyskane w związku z realizacją i</w:t>
      </w:r>
      <w:r w:rsidR="000C16F2" w:rsidRPr="008E2FC0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>wykonaniem umowy.</w:t>
      </w:r>
    </w:p>
    <w:p w14:paraId="7A1FD525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Kontakt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W sprawach związanych z przetwarzaniem danych osobowych Pracowników prosimy o kontakt z Inspektorem Ochrony Danych pod adresem e-mail: ……………………lub listownie na adres siedziby Administratora.</w:t>
      </w:r>
    </w:p>
    <w:p w14:paraId="3240DFAF" w14:textId="77777777" w:rsidR="00005BE4" w:rsidRPr="008E2FC0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b/>
          <w:bCs/>
          <w:kern w:val="0"/>
          <w:lang w:eastAsia="pl-PL"/>
          <w14:ligatures w14:val="none"/>
        </w:rPr>
        <w:t>Dobrowolność Podania Danych</w:t>
      </w:r>
      <w:r w:rsidRPr="008E2FC0">
        <w:rPr>
          <w:rFonts w:eastAsia="Times New Roman" w:cstheme="minorHAnsi"/>
          <w:kern w:val="0"/>
          <w:lang w:eastAsia="pl-PL"/>
          <w14:ligatures w14:val="none"/>
        </w:rPr>
        <w:t xml:space="preserve"> Podanie danych osobowych jest dobrowolne, jednak niezbędne do realizacji i wykonania umowy. Brak podania danych osobowych może skutkować niemożnością realizacji umowy.</w:t>
      </w:r>
    </w:p>
    <w:p w14:paraId="7DD1FE22" w14:textId="77777777" w:rsidR="00005BE4" w:rsidRPr="008E2FC0" w:rsidRDefault="00005BE4" w:rsidP="00005BE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E2FC0">
        <w:rPr>
          <w:rFonts w:eastAsia="Times New Roman" w:cstheme="minorHAnsi"/>
          <w:kern w:val="0"/>
          <w:lang w:eastAsia="pl-PL"/>
          <w14:ligatures w14:val="none"/>
        </w:rPr>
        <w:t>Niniejsza klauzula stanowi załącznik do umowy zawartej pomiędzy ………………………………………………… a Województwem Warmińsko-Mazurskim - Warmińsko-Mazurskim Centrum Nowych Technologii z siedzibą w Olsztynie przy ul. Głowackiego 14.</w:t>
      </w:r>
    </w:p>
    <w:sectPr w:rsidR="00005BE4" w:rsidRPr="008E2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112D" w14:textId="77777777" w:rsidR="00005BE4" w:rsidRDefault="00005BE4" w:rsidP="00005BE4">
      <w:pPr>
        <w:spacing w:after="0" w:line="240" w:lineRule="auto"/>
      </w:pPr>
      <w:r>
        <w:separator/>
      </w:r>
    </w:p>
  </w:endnote>
  <w:endnote w:type="continuationSeparator" w:id="0">
    <w:p w14:paraId="51E6ACFF" w14:textId="77777777" w:rsidR="00005BE4" w:rsidRDefault="00005BE4" w:rsidP="0000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6169" w14:textId="77777777" w:rsidR="00005BE4" w:rsidRDefault="00005BE4" w:rsidP="00005BE4">
      <w:pPr>
        <w:spacing w:after="0" w:line="240" w:lineRule="auto"/>
      </w:pPr>
      <w:r>
        <w:separator/>
      </w:r>
    </w:p>
  </w:footnote>
  <w:footnote w:type="continuationSeparator" w:id="0">
    <w:p w14:paraId="7D308F62" w14:textId="77777777" w:rsidR="00005BE4" w:rsidRDefault="00005BE4" w:rsidP="0000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D0B2" w14:textId="77777777" w:rsidR="00005BE4" w:rsidRPr="005651F6" w:rsidRDefault="00FF6DC8" w:rsidP="00FF6DC8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SimSun" w:hAnsi="Arial" w:cs="Arial"/>
        <w:kern w:val="1"/>
        <w:sz w:val="20"/>
        <w:szCs w:val="20"/>
        <w:lang w:eastAsia="zh-CN" w:bidi="hi-IN"/>
      </w:rPr>
    </w:pPr>
    <w:r>
      <w:rPr>
        <w:noProof/>
        <w:lang w:eastAsia="pl-PL"/>
      </w:rPr>
      <w:drawing>
        <wp:inline distT="0" distB="0" distL="0" distR="0" wp14:anchorId="4D859DE4" wp14:editId="1A071D54">
          <wp:extent cx="5760085" cy="671121"/>
          <wp:effectExtent l="0" t="0" r="0" b="0"/>
          <wp:docPr id="5" name="Obraz 5" descr="cid:image001.jpg@01DB101B.D539D4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1.jpg@01DB101B.D539D4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F7437"/>
    <w:multiLevelType w:val="multilevel"/>
    <w:tmpl w:val="6798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9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E4"/>
    <w:rsid w:val="00005BE4"/>
    <w:rsid w:val="000C16F2"/>
    <w:rsid w:val="00127E25"/>
    <w:rsid w:val="00183C7B"/>
    <w:rsid w:val="002222A9"/>
    <w:rsid w:val="002C0057"/>
    <w:rsid w:val="005651F6"/>
    <w:rsid w:val="00620952"/>
    <w:rsid w:val="008E2FC0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FA4A"/>
  <w15:chartTrackingRefBased/>
  <w15:docId w15:val="{551370B8-E493-4B64-9D29-D3F78A8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BE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E4"/>
  </w:style>
  <w:style w:type="paragraph" w:styleId="Stopka">
    <w:name w:val="footer"/>
    <w:basedOn w:val="Normalny"/>
    <w:link w:val="Stopka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E4"/>
  </w:style>
  <w:style w:type="character" w:styleId="Hipercze">
    <w:name w:val="Hyperlink"/>
    <w:basedOn w:val="Domylnaczcionkaakapitu"/>
    <w:uiPriority w:val="99"/>
    <w:unhideWhenUsed/>
    <w:rsid w:val="00005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01B.D539D4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6</cp:revision>
  <dcterms:created xsi:type="dcterms:W3CDTF">2024-08-12T10:21:00Z</dcterms:created>
  <dcterms:modified xsi:type="dcterms:W3CDTF">2025-03-20T08:46:00Z</dcterms:modified>
</cp:coreProperties>
</file>