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80F4" w14:textId="77777777" w:rsidR="00174284" w:rsidRDefault="00174284">
      <w:pPr>
        <w:jc w:val="center"/>
        <w:rPr>
          <w:rFonts w:asciiTheme="minorHAnsi" w:hAnsiTheme="minorHAnsi" w:cstheme="minorHAnsi"/>
          <w:b/>
          <w:bCs/>
          <w:sz w:val="22"/>
          <w:szCs w:val="22"/>
          <w:lang w:eastAsia="pl-PL"/>
        </w:rPr>
      </w:pPr>
    </w:p>
    <w:p w14:paraId="5A65E8C1" w14:textId="6E28956D"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UMOWA NR </w:t>
      </w:r>
      <w:r w:rsidR="00AF41D2">
        <w:rPr>
          <w:rFonts w:asciiTheme="minorHAnsi" w:hAnsiTheme="minorHAnsi" w:cstheme="minorHAnsi"/>
          <w:b/>
          <w:bCs/>
          <w:sz w:val="22"/>
          <w:szCs w:val="22"/>
          <w:lang w:eastAsia="pl-PL"/>
        </w:rPr>
        <w:t>…</w:t>
      </w:r>
      <w:r w:rsidR="00457D33" w:rsidRPr="00457D33">
        <w:rPr>
          <w:rFonts w:asciiTheme="minorHAnsi" w:hAnsiTheme="minorHAnsi" w:cstheme="minorHAnsi"/>
          <w:b/>
          <w:bCs/>
          <w:sz w:val="22"/>
          <w:szCs w:val="22"/>
          <w:lang w:eastAsia="pl-PL"/>
        </w:rPr>
        <w:t>.</w:t>
      </w:r>
      <w:r w:rsidR="00AF41D2">
        <w:rPr>
          <w:rFonts w:asciiTheme="minorHAnsi" w:hAnsiTheme="minorHAnsi" w:cstheme="minorHAnsi"/>
          <w:b/>
          <w:bCs/>
          <w:sz w:val="22"/>
          <w:szCs w:val="22"/>
          <w:lang w:eastAsia="pl-PL"/>
        </w:rPr>
        <w:t>/……../…..</w:t>
      </w:r>
      <w:r w:rsidR="00457D33" w:rsidRPr="00457D33">
        <w:rPr>
          <w:rFonts w:asciiTheme="minorHAnsi" w:hAnsiTheme="minorHAnsi" w:cstheme="minorHAnsi"/>
          <w:b/>
          <w:bCs/>
          <w:sz w:val="22"/>
          <w:szCs w:val="22"/>
          <w:lang w:eastAsia="pl-PL"/>
        </w:rPr>
        <w:t>.202</w:t>
      </w:r>
      <w:r w:rsidR="00AF41D2">
        <w:rPr>
          <w:rFonts w:asciiTheme="minorHAnsi" w:hAnsiTheme="minorHAnsi" w:cstheme="minorHAnsi"/>
          <w:b/>
          <w:bCs/>
          <w:sz w:val="22"/>
          <w:szCs w:val="22"/>
          <w:lang w:eastAsia="pl-PL"/>
        </w:rPr>
        <w:t>5</w:t>
      </w:r>
    </w:p>
    <w:p w14:paraId="129F2555" w14:textId="77777777" w:rsidR="00174284" w:rsidRDefault="00174284">
      <w:pPr>
        <w:rPr>
          <w:rFonts w:asciiTheme="minorHAnsi" w:hAnsiTheme="minorHAnsi" w:cstheme="minorHAnsi"/>
          <w:sz w:val="22"/>
          <w:szCs w:val="22"/>
          <w:lang w:eastAsia="pl-PL"/>
        </w:rPr>
      </w:pPr>
    </w:p>
    <w:p w14:paraId="7E67F2F6" w14:textId="3F6A0566" w:rsidR="00174284" w:rsidRDefault="00E9403C">
      <w:pPr>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zawarta w Olsztynie w dniu ……../………/202</w:t>
      </w:r>
      <w:r w:rsidR="00AF41D2">
        <w:rPr>
          <w:rFonts w:asciiTheme="minorHAnsi" w:hAnsiTheme="minorHAnsi" w:cstheme="minorHAnsi"/>
          <w:kern w:val="2"/>
          <w:sz w:val="22"/>
          <w:szCs w:val="22"/>
          <w:lang w:eastAsia="pl-PL"/>
        </w:rPr>
        <w:t>5</w:t>
      </w:r>
      <w:r>
        <w:rPr>
          <w:rFonts w:asciiTheme="minorHAnsi" w:hAnsiTheme="minorHAnsi" w:cstheme="minorHAnsi"/>
          <w:kern w:val="2"/>
          <w:sz w:val="22"/>
          <w:szCs w:val="22"/>
          <w:lang w:eastAsia="pl-PL"/>
        </w:rPr>
        <w:t xml:space="preserve"> r. </w:t>
      </w:r>
    </w:p>
    <w:p w14:paraId="74E0B356" w14:textId="77777777" w:rsidR="00174284" w:rsidRDefault="00E9403C">
      <w:pPr>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pomiędzy:</w:t>
      </w:r>
    </w:p>
    <w:p w14:paraId="6B4CE0B4" w14:textId="5214D793" w:rsidR="00174284" w:rsidRDefault="00E9403C">
      <w:pPr>
        <w:jc w:val="both"/>
        <w:rPr>
          <w:rFonts w:asciiTheme="minorHAnsi" w:eastAsia="Arial" w:hAnsiTheme="minorHAnsi" w:cstheme="minorHAnsi"/>
          <w:sz w:val="22"/>
          <w:szCs w:val="22"/>
          <w:lang w:eastAsia="pl-PL"/>
        </w:rPr>
      </w:pPr>
      <w:r>
        <w:rPr>
          <w:rFonts w:asciiTheme="minorHAnsi" w:eastAsia="Arial" w:hAnsiTheme="minorHAnsi" w:cstheme="minorHAnsi"/>
          <w:b/>
          <w:bCs/>
          <w:sz w:val="22"/>
          <w:szCs w:val="22"/>
          <w:lang w:eastAsia="pl-PL"/>
        </w:rPr>
        <w:t xml:space="preserve">Województwem Warmińsko-Mazurskim - </w:t>
      </w:r>
      <w:r>
        <w:rPr>
          <w:rFonts w:asciiTheme="minorHAnsi" w:hAnsiTheme="minorHAnsi" w:cstheme="minorHAnsi"/>
          <w:bCs/>
          <w:sz w:val="22"/>
          <w:szCs w:val="22"/>
          <w:lang w:eastAsia="pl-PL"/>
        </w:rPr>
        <w:t xml:space="preserve">Warmińsko-Mazurskim Centrum Nowych Technologii </w:t>
      </w:r>
      <w:r w:rsidR="00B40DE2">
        <w:rPr>
          <w:rFonts w:asciiTheme="minorHAnsi" w:hAnsiTheme="minorHAnsi" w:cstheme="minorHAnsi"/>
          <w:bCs/>
          <w:sz w:val="22"/>
          <w:szCs w:val="22"/>
          <w:lang w:eastAsia="pl-PL"/>
        </w:rPr>
        <w:br/>
      </w:r>
      <w:r>
        <w:rPr>
          <w:rFonts w:asciiTheme="minorHAnsi" w:eastAsia="Arial" w:hAnsiTheme="minorHAnsi" w:cstheme="minorHAnsi"/>
          <w:sz w:val="22"/>
          <w:szCs w:val="22"/>
          <w:lang w:eastAsia="pl-PL"/>
        </w:rPr>
        <w:t xml:space="preserve">z siedzibą w Olsztynie przy ul. Głowackiego 14, 10-448 Olsztyn, NIP 7393890447, </w:t>
      </w:r>
    </w:p>
    <w:p w14:paraId="7F5539F8" w14:textId="77777777" w:rsidR="00174284" w:rsidRDefault="00E9403C">
      <w:pPr>
        <w:jc w:val="both"/>
        <w:rPr>
          <w:rFonts w:asciiTheme="minorHAnsi" w:eastAsia="Arial" w:hAnsiTheme="minorHAnsi" w:cstheme="minorHAnsi"/>
          <w:b/>
          <w:bCs/>
          <w:sz w:val="22"/>
          <w:szCs w:val="22"/>
          <w:lang w:eastAsia="pl-PL"/>
        </w:rPr>
      </w:pPr>
      <w:r>
        <w:rPr>
          <w:rFonts w:asciiTheme="minorHAnsi" w:eastAsia="Arial" w:hAnsiTheme="minorHAnsi" w:cstheme="minorHAnsi"/>
          <w:sz w:val="22"/>
          <w:szCs w:val="22"/>
          <w:lang w:eastAsia="pl-PL"/>
        </w:rPr>
        <w:t xml:space="preserve">- zwanym dalej </w:t>
      </w:r>
      <w:r>
        <w:rPr>
          <w:rFonts w:asciiTheme="minorHAnsi" w:eastAsia="Arial" w:hAnsiTheme="minorHAnsi" w:cstheme="minorHAnsi"/>
          <w:b/>
          <w:bCs/>
          <w:sz w:val="22"/>
          <w:szCs w:val="22"/>
          <w:lang w:eastAsia="pl-PL"/>
        </w:rPr>
        <w:t>Zamawiającym,</w:t>
      </w:r>
    </w:p>
    <w:p w14:paraId="039DE48C" w14:textId="77777777" w:rsidR="00174284" w:rsidRDefault="00E9403C">
      <w:pPr>
        <w:jc w:val="both"/>
        <w:rPr>
          <w:rFonts w:asciiTheme="minorHAnsi" w:eastAsia="Arial" w:hAnsiTheme="minorHAnsi" w:cstheme="minorHAnsi"/>
          <w:sz w:val="22"/>
          <w:szCs w:val="22"/>
          <w:lang w:eastAsia="pl-PL"/>
        </w:rPr>
      </w:pPr>
      <w:r>
        <w:rPr>
          <w:rFonts w:asciiTheme="minorHAnsi" w:eastAsia="Arial" w:hAnsiTheme="minorHAnsi" w:cstheme="minorHAnsi"/>
          <w:sz w:val="22"/>
          <w:szCs w:val="22"/>
          <w:lang w:eastAsia="pl-PL"/>
        </w:rPr>
        <w:t>reprezentowanym przez:</w:t>
      </w:r>
    </w:p>
    <w:p w14:paraId="5B556F4D" w14:textId="77777777" w:rsidR="00174284" w:rsidRDefault="00E9403C">
      <w:pPr>
        <w:jc w:val="both"/>
        <w:rPr>
          <w:rFonts w:asciiTheme="minorHAnsi" w:hAnsiTheme="minorHAnsi" w:cstheme="minorHAnsi"/>
          <w:kern w:val="2"/>
          <w:sz w:val="22"/>
          <w:szCs w:val="22"/>
          <w:lang w:eastAsia="pl-PL"/>
        </w:rPr>
      </w:pPr>
      <w:r>
        <w:rPr>
          <w:rFonts w:asciiTheme="minorHAnsi" w:eastAsia="Arial" w:hAnsiTheme="minorHAnsi" w:cstheme="minorHAnsi"/>
          <w:b/>
          <w:bCs/>
          <w:sz w:val="22"/>
          <w:szCs w:val="22"/>
          <w:lang w:eastAsia="pl-PL"/>
        </w:rPr>
        <w:t>Pawła Kaszubskiego</w:t>
      </w:r>
      <w:r>
        <w:rPr>
          <w:rFonts w:asciiTheme="minorHAnsi" w:eastAsia="Arial" w:hAnsiTheme="minorHAnsi" w:cstheme="minorHAnsi"/>
          <w:sz w:val="22"/>
          <w:szCs w:val="22"/>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asciiTheme="minorHAnsi" w:hAnsiTheme="minorHAnsi" w:cstheme="minorHAnsi"/>
          <w:kern w:val="2"/>
          <w:sz w:val="22"/>
          <w:szCs w:val="22"/>
          <w:lang w:eastAsia="pl-PL"/>
        </w:rPr>
        <w:t>:</w:t>
      </w:r>
    </w:p>
    <w:p w14:paraId="779BCFC2" w14:textId="77777777" w:rsidR="00174284" w:rsidRDefault="00E9403C">
      <w:pPr>
        <w:jc w:val="both"/>
        <w:rPr>
          <w:rFonts w:asciiTheme="minorHAnsi" w:hAnsiTheme="minorHAnsi" w:cstheme="minorHAnsi"/>
          <w:b/>
          <w:sz w:val="22"/>
          <w:szCs w:val="22"/>
          <w:lang w:eastAsia="pl-PL"/>
        </w:rPr>
      </w:pPr>
      <w:r>
        <w:rPr>
          <w:rFonts w:asciiTheme="minorHAnsi" w:hAnsiTheme="minorHAnsi" w:cstheme="minorHAnsi"/>
          <w:sz w:val="22"/>
          <w:szCs w:val="22"/>
          <w:lang w:eastAsia="pl-PL"/>
        </w:rPr>
        <w:t xml:space="preserve">a </w:t>
      </w:r>
    </w:p>
    <w:p w14:paraId="4CE9F4E5" w14:textId="6B4A3D78" w:rsidR="00ED2395" w:rsidRPr="00ED2395" w:rsidRDefault="00AF41D2" w:rsidP="00ED2395">
      <w:pPr>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w:t>
      </w:r>
    </w:p>
    <w:p w14:paraId="1BD663DB" w14:textId="405D551C" w:rsidR="00174284" w:rsidRDefault="00E9403C" w:rsidP="00ED2395">
      <w:pPr>
        <w:jc w:val="both"/>
        <w:rPr>
          <w:rFonts w:asciiTheme="minorHAnsi" w:hAnsiTheme="minorHAnsi" w:cstheme="minorHAnsi"/>
          <w:b/>
          <w:bCs/>
          <w:sz w:val="22"/>
          <w:szCs w:val="22"/>
          <w:lang w:eastAsia="pl-PL"/>
        </w:rPr>
      </w:pPr>
      <w:r>
        <w:rPr>
          <w:rFonts w:asciiTheme="minorHAnsi" w:hAnsiTheme="minorHAnsi" w:cstheme="minorHAnsi"/>
          <w:sz w:val="22"/>
          <w:szCs w:val="22"/>
          <w:lang w:eastAsia="pl-PL"/>
        </w:rPr>
        <w:t xml:space="preserve">z siedzibą w </w:t>
      </w:r>
      <w:r w:rsidR="00AF41D2">
        <w:rPr>
          <w:rFonts w:asciiTheme="minorHAnsi" w:hAnsiTheme="minorHAnsi" w:cstheme="minorHAnsi"/>
          <w:b/>
          <w:bCs/>
          <w:sz w:val="22"/>
          <w:szCs w:val="22"/>
          <w:lang w:eastAsia="pl-PL"/>
        </w:rPr>
        <w:t>……………………………………….</w:t>
      </w:r>
    </w:p>
    <w:p w14:paraId="0AC1810F" w14:textId="28789669"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wpisaną do rejestru przedsiębiorców prowadzonym przez Sąd Rejonowy w </w:t>
      </w:r>
      <w:r w:rsidR="00ED2395">
        <w:rPr>
          <w:rFonts w:asciiTheme="minorHAnsi" w:hAnsiTheme="minorHAnsi" w:cstheme="minorHAnsi"/>
          <w:sz w:val="22"/>
          <w:szCs w:val="22"/>
          <w:lang w:eastAsia="pl-PL"/>
        </w:rPr>
        <w:t>Olsztynie</w:t>
      </w:r>
      <w:r>
        <w:rPr>
          <w:rFonts w:asciiTheme="minorHAnsi" w:hAnsiTheme="minorHAnsi" w:cstheme="minorHAnsi"/>
          <w:sz w:val="22"/>
          <w:szCs w:val="22"/>
          <w:lang w:eastAsia="pl-PL"/>
        </w:rPr>
        <w:t xml:space="preserve"> Wydział Gospodarczy Krajowego Rejestru Sądowego pod numerem </w:t>
      </w:r>
      <w:r w:rsidR="00AF41D2">
        <w:rPr>
          <w:rFonts w:asciiTheme="minorHAnsi" w:hAnsiTheme="minorHAnsi" w:cstheme="minorHAnsi"/>
          <w:b/>
          <w:sz w:val="22"/>
          <w:szCs w:val="22"/>
          <w:lang w:eastAsia="pl-PL"/>
        </w:rPr>
        <w:t>………………………</w:t>
      </w:r>
    </w:p>
    <w:p w14:paraId="3C80CE47" w14:textId="4856BF27" w:rsidR="00174284" w:rsidRDefault="00E9403C">
      <w:pPr>
        <w:widowControl w:val="0"/>
        <w:tabs>
          <w:tab w:val="left" w:pos="426"/>
          <w:tab w:val="center" w:pos="6480"/>
        </w:tabs>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NIP: </w:t>
      </w:r>
      <w:r w:rsidR="00AF41D2">
        <w:rPr>
          <w:rFonts w:asciiTheme="minorHAnsi" w:hAnsiTheme="minorHAnsi" w:cstheme="minorHAnsi"/>
          <w:b/>
          <w:sz w:val="22"/>
          <w:szCs w:val="22"/>
          <w:lang w:eastAsia="pl-PL"/>
        </w:rPr>
        <w:t>……………………….</w:t>
      </w:r>
      <w:r>
        <w:rPr>
          <w:rFonts w:asciiTheme="minorHAnsi" w:hAnsiTheme="minorHAnsi" w:cstheme="minorHAnsi"/>
          <w:b/>
          <w:sz w:val="22"/>
          <w:szCs w:val="22"/>
          <w:lang w:eastAsia="pl-PL"/>
        </w:rPr>
        <w:t xml:space="preserve">, REGON: </w:t>
      </w:r>
      <w:r w:rsidR="00AF41D2">
        <w:rPr>
          <w:rFonts w:asciiTheme="minorHAnsi" w:hAnsiTheme="minorHAnsi" w:cstheme="minorHAnsi"/>
          <w:b/>
          <w:sz w:val="22"/>
          <w:szCs w:val="22"/>
          <w:lang w:eastAsia="pl-PL"/>
        </w:rPr>
        <w:t>……….……………….</w:t>
      </w:r>
    </w:p>
    <w:p w14:paraId="34764B9E" w14:textId="77777777"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 zwanym dalej </w:t>
      </w:r>
      <w:r>
        <w:rPr>
          <w:rFonts w:asciiTheme="minorHAnsi" w:hAnsiTheme="minorHAnsi" w:cstheme="minorHAnsi"/>
          <w:b/>
          <w:bCs/>
          <w:sz w:val="22"/>
          <w:szCs w:val="22"/>
          <w:lang w:eastAsia="pl-PL"/>
        </w:rPr>
        <w:t>Wykonawcą</w:t>
      </w:r>
    </w:p>
    <w:p w14:paraId="393FAD5D" w14:textId="77777777"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reprezentowanym przez:</w:t>
      </w:r>
    </w:p>
    <w:p w14:paraId="5AEA8EC4" w14:textId="4D2E4518" w:rsidR="00174284" w:rsidRDefault="00AF41D2">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w:t>
      </w:r>
    </w:p>
    <w:p w14:paraId="46482AA0" w14:textId="77777777" w:rsidR="00174284" w:rsidRDefault="00E9403C">
      <w:pPr>
        <w:jc w:val="both"/>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 xml:space="preserve">- zwanym dalej </w:t>
      </w:r>
      <w:r>
        <w:rPr>
          <w:rFonts w:asciiTheme="minorHAnsi" w:eastAsia="Calibri" w:hAnsiTheme="minorHAnsi" w:cstheme="minorHAnsi"/>
          <w:b/>
          <w:bCs/>
          <w:sz w:val="22"/>
          <w:szCs w:val="22"/>
          <w:lang w:eastAsia="en-US"/>
        </w:rPr>
        <w:t>Wykonawcą</w:t>
      </w:r>
    </w:p>
    <w:p w14:paraId="599812F7" w14:textId="77777777" w:rsidR="00174284" w:rsidRDefault="00174284">
      <w:pPr>
        <w:jc w:val="both"/>
        <w:rPr>
          <w:rFonts w:asciiTheme="minorHAnsi" w:eastAsia="Calibri" w:hAnsiTheme="minorHAnsi" w:cstheme="minorHAnsi"/>
          <w:sz w:val="22"/>
          <w:szCs w:val="22"/>
          <w:lang w:eastAsia="en-US"/>
        </w:rPr>
      </w:pPr>
    </w:p>
    <w:p w14:paraId="3A1C7B93" w14:textId="77777777" w:rsidR="00174284" w:rsidRDefault="00E9403C">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łącznie zwanymi </w:t>
      </w:r>
      <w:r>
        <w:rPr>
          <w:rFonts w:asciiTheme="minorHAnsi" w:eastAsia="Calibri" w:hAnsiTheme="minorHAnsi" w:cstheme="minorHAnsi"/>
          <w:b/>
          <w:bCs/>
          <w:sz w:val="22"/>
          <w:szCs w:val="22"/>
          <w:lang w:eastAsia="en-US"/>
        </w:rPr>
        <w:t>Stronami</w:t>
      </w:r>
      <w:r>
        <w:rPr>
          <w:rFonts w:asciiTheme="minorHAnsi" w:eastAsia="Calibri" w:hAnsiTheme="minorHAnsi" w:cstheme="minorHAnsi"/>
          <w:sz w:val="22"/>
          <w:szCs w:val="22"/>
          <w:lang w:eastAsia="en-US"/>
        </w:rPr>
        <w:t xml:space="preserve">, a każdy osobno zwany </w:t>
      </w:r>
      <w:r>
        <w:rPr>
          <w:rFonts w:asciiTheme="minorHAnsi" w:eastAsia="Calibri" w:hAnsiTheme="minorHAnsi" w:cstheme="minorHAnsi"/>
          <w:b/>
          <w:bCs/>
          <w:sz w:val="22"/>
          <w:szCs w:val="22"/>
          <w:lang w:eastAsia="en-US"/>
        </w:rPr>
        <w:t>Stroną</w:t>
      </w:r>
      <w:r>
        <w:rPr>
          <w:rFonts w:asciiTheme="minorHAnsi" w:eastAsia="Calibri" w:hAnsiTheme="minorHAnsi" w:cstheme="minorHAnsi"/>
          <w:sz w:val="22"/>
          <w:szCs w:val="22"/>
          <w:lang w:eastAsia="en-US"/>
        </w:rPr>
        <w:t xml:space="preserve"> </w:t>
      </w:r>
    </w:p>
    <w:p w14:paraId="71BD9B2E" w14:textId="77777777" w:rsidR="00174284" w:rsidRDefault="00174284">
      <w:pPr>
        <w:pStyle w:val="Nagwek"/>
        <w:ind w:right="360"/>
        <w:rPr>
          <w:rFonts w:asciiTheme="minorHAnsi" w:hAnsiTheme="minorHAnsi" w:cstheme="minorHAnsi"/>
          <w:sz w:val="22"/>
          <w:szCs w:val="22"/>
        </w:rPr>
      </w:pPr>
    </w:p>
    <w:p w14:paraId="4C9AC078" w14:textId="77777777" w:rsidR="00DA78BF" w:rsidRPr="004F55D3" w:rsidRDefault="00DA78BF" w:rsidP="00DA78BF">
      <w:pPr>
        <w:pStyle w:val="Tekstpodstawowy"/>
        <w:rPr>
          <w:i w:val="0"/>
          <w:iCs/>
        </w:rPr>
      </w:pPr>
    </w:p>
    <w:p w14:paraId="2ACA05DE" w14:textId="77777777" w:rsidR="00DA78BF" w:rsidRDefault="00DA78BF">
      <w:pPr>
        <w:ind w:left="20"/>
        <w:jc w:val="center"/>
        <w:rPr>
          <w:rFonts w:asciiTheme="minorHAnsi" w:hAnsiTheme="minorHAnsi" w:cstheme="minorHAnsi"/>
          <w:b/>
          <w:bCs/>
          <w:sz w:val="22"/>
          <w:szCs w:val="22"/>
        </w:rPr>
      </w:pPr>
    </w:p>
    <w:p w14:paraId="11F71951" w14:textId="6591F0A6" w:rsidR="00174284" w:rsidRDefault="00E9403C">
      <w:pPr>
        <w:ind w:left="20"/>
        <w:jc w:val="center"/>
        <w:rPr>
          <w:rFonts w:asciiTheme="minorHAnsi" w:hAnsiTheme="minorHAnsi" w:cstheme="minorHAnsi"/>
          <w:b/>
          <w:bCs/>
          <w:sz w:val="22"/>
          <w:szCs w:val="22"/>
        </w:rPr>
      </w:pPr>
      <w:r>
        <w:rPr>
          <w:rFonts w:asciiTheme="minorHAnsi" w:hAnsiTheme="minorHAnsi" w:cstheme="minorHAnsi"/>
          <w:b/>
          <w:bCs/>
          <w:sz w:val="22"/>
          <w:szCs w:val="22"/>
        </w:rPr>
        <w:t>§ 1</w:t>
      </w:r>
    </w:p>
    <w:p w14:paraId="4F92F797" w14:textId="77777777" w:rsidR="00174284" w:rsidRDefault="00E9403C">
      <w:pPr>
        <w:ind w:left="20"/>
        <w:jc w:val="center"/>
        <w:rPr>
          <w:rFonts w:asciiTheme="minorHAnsi" w:hAnsiTheme="minorHAnsi" w:cstheme="minorHAnsi"/>
          <w:b/>
          <w:bCs/>
          <w:sz w:val="22"/>
          <w:szCs w:val="22"/>
        </w:rPr>
      </w:pPr>
      <w:r>
        <w:rPr>
          <w:rFonts w:asciiTheme="minorHAnsi" w:hAnsiTheme="minorHAnsi" w:cstheme="minorHAnsi"/>
          <w:b/>
          <w:bCs/>
          <w:sz w:val="22"/>
          <w:szCs w:val="22"/>
        </w:rPr>
        <w:t>PRZEDMIOT ZAMÓWIENIA</w:t>
      </w:r>
    </w:p>
    <w:p w14:paraId="4CE45DEB" w14:textId="1CDA5C68" w:rsidR="00AF41D2" w:rsidRPr="00AF41D2" w:rsidRDefault="00E9403C" w:rsidP="00AF41D2">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 xml:space="preserve">Przedmiotem umowy jest </w:t>
      </w:r>
      <w:r w:rsidR="00254B2F">
        <w:rPr>
          <w:rFonts w:asciiTheme="minorHAnsi" w:hAnsiTheme="minorHAnsi" w:cstheme="minorHAnsi"/>
          <w:b w:val="0"/>
          <w:sz w:val="22"/>
          <w:szCs w:val="22"/>
        </w:rPr>
        <w:t>s</w:t>
      </w:r>
      <w:r w:rsidR="00AF41D2" w:rsidRPr="00AF41D2">
        <w:rPr>
          <w:rFonts w:asciiTheme="minorHAnsi" w:hAnsiTheme="minorHAnsi" w:cstheme="minorHAnsi"/>
          <w:b w:val="0"/>
          <w:sz w:val="22"/>
          <w:szCs w:val="22"/>
        </w:rPr>
        <w:t xml:space="preserve">prawdzenie dostępności zamocowania licznika pomiarowego poboru  </w:t>
      </w:r>
    </w:p>
    <w:p w14:paraId="6FF3E0BA" w14:textId="7CC15E5C" w:rsidR="00AF41D2" w:rsidRDefault="00AF41D2" w:rsidP="00AF41D2">
      <w:pPr>
        <w:pStyle w:val="BodyTextIndented"/>
        <w:ind w:left="350"/>
        <w:jc w:val="both"/>
        <w:rPr>
          <w:rFonts w:asciiTheme="minorHAnsi" w:hAnsiTheme="minorHAnsi" w:cstheme="minorHAnsi"/>
          <w:b w:val="0"/>
          <w:sz w:val="22"/>
          <w:szCs w:val="22"/>
        </w:rPr>
      </w:pPr>
      <w:r w:rsidRPr="00AF41D2">
        <w:rPr>
          <w:rFonts w:asciiTheme="minorHAnsi" w:hAnsiTheme="minorHAnsi" w:cstheme="minorHAnsi"/>
          <w:b w:val="0"/>
          <w:sz w:val="22"/>
          <w:szCs w:val="22"/>
        </w:rPr>
        <w:t xml:space="preserve">energii elektrycznej wraz z wykonaniem </w:t>
      </w:r>
      <w:r w:rsidR="00826B85">
        <w:rPr>
          <w:rFonts w:asciiTheme="minorHAnsi" w:hAnsiTheme="minorHAnsi" w:cstheme="minorHAnsi"/>
          <w:b w:val="0"/>
          <w:sz w:val="22"/>
          <w:szCs w:val="22"/>
        </w:rPr>
        <w:t>pomiarów</w:t>
      </w:r>
      <w:r w:rsidRPr="00AF41D2">
        <w:rPr>
          <w:rFonts w:asciiTheme="minorHAnsi" w:hAnsiTheme="minorHAnsi" w:cstheme="minorHAnsi"/>
          <w:b w:val="0"/>
          <w:sz w:val="22"/>
          <w:szCs w:val="22"/>
        </w:rPr>
        <w:t>:</w:t>
      </w:r>
    </w:p>
    <w:p w14:paraId="0C73B6E5" w14:textId="36489E5E" w:rsidR="00AF41D2" w:rsidRDefault="00AF41D2" w:rsidP="00DA78BF">
      <w:pPr>
        <w:pStyle w:val="BodyTextIndented"/>
        <w:numPr>
          <w:ilvl w:val="0"/>
          <w:numId w:val="32"/>
        </w:numPr>
        <w:ind w:left="567" w:hanging="219"/>
        <w:jc w:val="both"/>
        <w:rPr>
          <w:rFonts w:asciiTheme="minorHAnsi" w:hAnsiTheme="minorHAnsi" w:cstheme="minorHAnsi"/>
          <w:b w:val="0"/>
          <w:sz w:val="22"/>
          <w:szCs w:val="22"/>
        </w:rPr>
      </w:pPr>
      <w:r w:rsidRPr="00DC58C1">
        <w:rPr>
          <w:rFonts w:asciiTheme="minorHAnsi" w:hAnsiTheme="minorHAnsi" w:cstheme="minorHAnsi"/>
          <w:b w:val="0"/>
          <w:sz w:val="22"/>
          <w:szCs w:val="22"/>
        </w:rPr>
        <w:t xml:space="preserve"> kabli (</w:t>
      </w:r>
      <w:r w:rsidR="00826B85" w:rsidRPr="00DC58C1">
        <w:rPr>
          <w:rFonts w:asciiTheme="minorHAnsi" w:hAnsiTheme="minorHAnsi" w:cstheme="minorHAnsi"/>
          <w:b w:val="0"/>
          <w:sz w:val="22"/>
          <w:szCs w:val="22"/>
        </w:rPr>
        <w:t>od Złącza Kablowo Pomiarowego do szafy telekomunikacyjnej</w:t>
      </w:r>
      <w:r w:rsidRPr="00DC58C1">
        <w:rPr>
          <w:rFonts w:asciiTheme="minorHAnsi" w:hAnsiTheme="minorHAnsi" w:cstheme="minorHAnsi"/>
          <w:b w:val="0"/>
          <w:sz w:val="22"/>
          <w:szCs w:val="22"/>
        </w:rPr>
        <w:t>),</w:t>
      </w:r>
    </w:p>
    <w:p w14:paraId="534BCDA0" w14:textId="487F4AEC" w:rsidR="00254B2F" w:rsidRPr="00F04EEA" w:rsidRDefault="00AF41D2" w:rsidP="00F04EEA">
      <w:pPr>
        <w:pStyle w:val="BodyTextIndented"/>
        <w:numPr>
          <w:ilvl w:val="0"/>
          <w:numId w:val="32"/>
        </w:numPr>
        <w:ind w:left="567" w:hanging="219"/>
        <w:jc w:val="both"/>
        <w:rPr>
          <w:rFonts w:asciiTheme="minorHAnsi" w:hAnsiTheme="minorHAnsi" w:cstheme="minorHAnsi"/>
          <w:b w:val="0"/>
          <w:sz w:val="22"/>
          <w:szCs w:val="22"/>
        </w:rPr>
      </w:pPr>
      <w:r w:rsidRPr="00DC58C1">
        <w:rPr>
          <w:rFonts w:asciiTheme="minorHAnsi" w:hAnsiTheme="minorHAnsi" w:cstheme="minorHAnsi"/>
          <w:b w:val="0"/>
          <w:sz w:val="22"/>
          <w:szCs w:val="22"/>
        </w:rPr>
        <w:t xml:space="preserve">rezystancji uziemienia, </w:t>
      </w:r>
      <w:r w:rsidR="00E9403C" w:rsidRPr="00DC58C1">
        <w:rPr>
          <w:rFonts w:asciiTheme="minorHAnsi" w:hAnsiTheme="minorHAnsi" w:cstheme="minorHAnsi"/>
          <w:b w:val="0"/>
          <w:sz w:val="22"/>
          <w:szCs w:val="22"/>
        </w:rPr>
        <w:t>w obiektach Regionalnej Sieci Szerokopasmowej Województwa</w:t>
      </w:r>
      <w:r w:rsidR="00276DF8" w:rsidRPr="00DC58C1">
        <w:rPr>
          <w:rFonts w:asciiTheme="minorHAnsi" w:hAnsiTheme="minorHAnsi" w:cstheme="minorHAnsi"/>
          <w:b w:val="0"/>
          <w:sz w:val="22"/>
          <w:szCs w:val="22"/>
        </w:rPr>
        <w:t xml:space="preserve">                          </w:t>
      </w:r>
      <w:r w:rsidR="00E9403C" w:rsidRPr="00DC58C1">
        <w:rPr>
          <w:rFonts w:asciiTheme="minorHAnsi" w:hAnsiTheme="minorHAnsi" w:cstheme="minorHAnsi"/>
          <w:b w:val="0"/>
          <w:sz w:val="22"/>
          <w:szCs w:val="22"/>
        </w:rPr>
        <w:t>Warmińsko-Mazurskiego</w:t>
      </w:r>
      <w:r w:rsidR="00F04EEA">
        <w:rPr>
          <w:rFonts w:asciiTheme="minorHAnsi" w:hAnsiTheme="minorHAnsi" w:cstheme="minorHAnsi"/>
          <w:b w:val="0"/>
          <w:sz w:val="22"/>
          <w:szCs w:val="22"/>
        </w:rPr>
        <w:t xml:space="preserve"> </w:t>
      </w:r>
      <w:r w:rsidR="00254B2F" w:rsidRPr="00F04EEA">
        <w:rPr>
          <w:rFonts w:asciiTheme="minorHAnsi" w:hAnsiTheme="minorHAnsi" w:cstheme="minorHAnsi"/>
          <w:b w:val="0"/>
          <w:sz w:val="22"/>
          <w:szCs w:val="22"/>
        </w:rPr>
        <w:t xml:space="preserve">w lokalizacjach </w:t>
      </w:r>
      <w:r w:rsidR="00DE39A0">
        <w:rPr>
          <w:rFonts w:asciiTheme="minorHAnsi" w:hAnsiTheme="minorHAnsi" w:cstheme="minorHAnsi"/>
          <w:b w:val="0"/>
          <w:sz w:val="22"/>
          <w:szCs w:val="22"/>
        </w:rPr>
        <w:t xml:space="preserve">wymienionych w tabeli </w:t>
      </w:r>
      <w:r w:rsidR="00800CDA">
        <w:rPr>
          <w:rFonts w:asciiTheme="minorHAnsi" w:hAnsiTheme="minorHAnsi" w:cstheme="minorHAnsi"/>
          <w:b w:val="0"/>
          <w:sz w:val="22"/>
          <w:szCs w:val="22"/>
        </w:rPr>
        <w:t>(</w:t>
      </w:r>
      <w:r w:rsidR="00254B2F" w:rsidRPr="00F04EEA">
        <w:rPr>
          <w:rFonts w:asciiTheme="minorHAnsi" w:hAnsiTheme="minorHAnsi" w:cstheme="minorHAnsi"/>
          <w:b w:val="0"/>
          <w:sz w:val="22"/>
          <w:szCs w:val="22"/>
        </w:rPr>
        <w:t>załącznik nr</w:t>
      </w:r>
      <w:r w:rsidR="00800CDA">
        <w:rPr>
          <w:rFonts w:asciiTheme="minorHAnsi" w:hAnsiTheme="minorHAnsi" w:cstheme="minorHAnsi"/>
          <w:b w:val="0"/>
          <w:sz w:val="22"/>
          <w:szCs w:val="22"/>
        </w:rPr>
        <w:t>.</w:t>
      </w:r>
      <w:r w:rsidR="00254B2F" w:rsidRPr="00F04EEA">
        <w:rPr>
          <w:rFonts w:asciiTheme="minorHAnsi" w:hAnsiTheme="minorHAnsi" w:cstheme="minorHAnsi"/>
          <w:b w:val="0"/>
          <w:sz w:val="22"/>
          <w:szCs w:val="22"/>
        </w:rPr>
        <w:t xml:space="preserve"> </w:t>
      </w:r>
      <w:r w:rsidR="00251661" w:rsidRPr="00800CDA">
        <w:rPr>
          <w:rFonts w:asciiTheme="minorHAnsi" w:hAnsiTheme="minorHAnsi" w:cstheme="minorHAnsi"/>
          <w:b w:val="0"/>
          <w:sz w:val="22"/>
          <w:szCs w:val="22"/>
        </w:rPr>
        <w:t>1</w:t>
      </w:r>
      <w:r w:rsidR="00800CDA" w:rsidRPr="00800CDA">
        <w:rPr>
          <w:rFonts w:asciiTheme="minorHAnsi" w:hAnsiTheme="minorHAnsi" w:cstheme="minorHAnsi"/>
          <w:b w:val="0"/>
          <w:sz w:val="22"/>
          <w:szCs w:val="22"/>
        </w:rPr>
        <w:t>).</w:t>
      </w:r>
      <w:r w:rsidR="00251661" w:rsidRPr="00800CDA">
        <w:rPr>
          <w:rFonts w:asciiTheme="minorHAnsi" w:hAnsiTheme="minorHAnsi" w:cstheme="minorHAnsi"/>
          <w:b w:val="0"/>
          <w:sz w:val="22"/>
          <w:szCs w:val="22"/>
        </w:rPr>
        <w:t xml:space="preserve"> </w:t>
      </w:r>
    </w:p>
    <w:p w14:paraId="7F9AD72F" w14:textId="2A8BE8F8"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 xml:space="preserve">Wykonawca oświadcza, że przedmiot umowy spełnia wymagania określone w </w:t>
      </w:r>
      <w:r w:rsidR="008F7F79">
        <w:rPr>
          <w:rFonts w:asciiTheme="minorHAnsi" w:hAnsiTheme="minorHAnsi" w:cstheme="minorHAnsi"/>
          <w:b w:val="0"/>
          <w:sz w:val="22"/>
          <w:szCs w:val="22"/>
        </w:rPr>
        <w:t xml:space="preserve">ogłoszeniu </w:t>
      </w:r>
      <w:r w:rsidR="00B40DE2">
        <w:rPr>
          <w:rFonts w:asciiTheme="minorHAnsi" w:hAnsiTheme="minorHAnsi" w:cstheme="minorHAnsi"/>
          <w:b w:val="0"/>
          <w:sz w:val="22"/>
          <w:szCs w:val="22"/>
        </w:rPr>
        <w:br/>
      </w:r>
      <w:r w:rsidR="008F7F79">
        <w:rPr>
          <w:rFonts w:asciiTheme="minorHAnsi" w:hAnsiTheme="minorHAnsi" w:cstheme="minorHAnsi"/>
          <w:b w:val="0"/>
          <w:sz w:val="22"/>
          <w:szCs w:val="22"/>
        </w:rPr>
        <w:t>o szacowaniu wartości</w:t>
      </w:r>
      <w:r>
        <w:rPr>
          <w:rFonts w:asciiTheme="minorHAnsi" w:hAnsiTheme="minorHAnsi" w:cstheme="minorHAnsi"/>
          <w:b w:val="0"/>
          <w:sz w:val="22"/>
          <w:szCs w:val="22"/>
        </w:rPr>
        <w:t xml:space="preserve"> </w:t>
      </w:r>
      <w:r w:rsidR="008F7F79">
        <w:rPr>
          <w:rFonts w:asciiTheme="minorHAnsi" w:hAnsiTheme="minorHAnsi" w:cstheme="minorHAnsi"/>
          <w:b w:val="0"/>
          <w:sz w:val="22"/>
          <w:szCs w:val="22"/>
        </w:rPr>
        <w:t>zamówienia</w:t>
      </w:r>
      <w:r w:rsidR="00700F15">
        <w:rPr>
          <w:rFonts w:asciiTheme="minorHAnsi" w:hAnsiTheme="minorHAnsi" w:cstheme="minorHAnsi"/>
          <w:b w:val="0"/>
          <w:sz w:val="22"/>
          <w:szCs w:val="22"/>
        </w:rPr>
        <w:t xml:space="preserve"> (załącznik nr </w:t>
      </w:r>
      <w:r w:rsidR="000A0FF1">
        <w:rPr>
          <w:rFonts w:asciiTheme="minorHAnsi" w:hAnsiTheme="minorHAnsi" w:cstheme="minorHAnsi"/>
          <w:b w:val="0"/>
          <w:sz w:val="22"/>
          <w:szCs w:val="22"/>
        </w:rPr>
        <w:t>2</w:t>
      </w:r>
      <w:r w:rsidR="00700F15">
        <w:rPr>
          <w:rFonts w:asciiTheme="minorHAnsi" w:hAnsiTheme="minorHAnsi" w:cstheme="minorHAnsi"/>
          <w:b w:val="0"/>
          <w:sz w:val="22"/>
          <w:szCs w:val="22"/>
        </w:rPr>
        <w:t>)</w:t>
      </w:r>
      <w:r>
        <w:rPr>
          <w:rFonts w:asciiTheme="minorHAnsi" w:hAnsiTheme="minorHAnsi" w:cstheme="minorHAnsi"/>
          <w:b w:val="0"/>
          <w:sz w:val="22"/>
          <w:szCs w:val="22"/>
        </w:rPr>
        <w:t>, stanowiącym jednocześnie integralną część umowy razem z ofertą Wykonawcy</w:t>
      </w:r>
      <w:r w:rsidR="00700F15">
        <w:rPr>
          <w:rFonts w:asciiTheme="minorHAnsi" w:hAnsiTheme="minorHAnsi" w:cstheme="minorHAnsi"/>
          <w:b w:val="0"/>
          <w:sz w:val="22"/>
          <w:szCs w:val="22"/>
        </w:rPr>
        <w:t xml:space="preserve"> (załącznik nr. </w:t>
      </w:r>
      <w:r w:rsidR="000A0FF1">
        <w:rPr>
          <w:rFonts w:asciiTheme="minorHAnsi" w:hAnsiTheme="minorHAnsi" w:cstheme="minorHAnsi"/>
          <w:b w:val="0"/>
          <w:sz w:val="22"/>
          <w:szCs w:val="22"/>
        </w:rPr>
        <w:t>3</w:t>
      </w:r>
      <w:r w:rsidR="00700F15">
        <w:rPr>
          <w:rFonts w:asciiTheme="minorHAnsi" w:hAnsiTheme="minorHAnsi" w:cstheme="minorHAnsi"/>
          <w:b w:val="0"/>
          <w:sz w:val="22"/>
          <w:szCs w:val="22"/>
        </w:rPr>
        <w:t>)</w:t>
      </w:r>
      <w:r>
        <w:rPr>
          <w:rFonts w:asciiTheme="minorHAnsi" w:hAnsiTheme="minorHAnsi" w:cstheme="minorHAnsi"/>
          <w:b w:val="0"/>
          <w:sz w:val="22"/>
          <w:szCs w:val="22"/>
        </w:rPr>
        <w:t>.</w:t>
      </w:r>
    </w:p>
    <w:p w14:paraId="723E2EBE" w14:textId="61D82CD9"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 xml:space="preserve">Wykonawca zobowiązuje się do realizacji umowy z należytą starannością i zgodnie </w:t>
      </w:r>
      <w:r w:rsidR="00B40DE2">
        <w:rPr>
          <w:rFonts w:asciiTheme="minorHAnsi" w:hAnsiTheme="minorHAnsi" w:cstheme="minorHAnsi"/>
          <w:b w:val="0"/>
          <w:sz w:val="22"/>
          <w:szCs w:val="22"/>
        </w:rPr>
        <w:br/>
      </w:r>
      <w:r>
        <w:rPr>
          <w:rFonts w:asciiTheme="minorHAnsi" w:hAnsiTheme="minorHAnsi" w:cstheme="minorHAnsi"/>
          <w:b w:val="0"/>
          <w:sz w:val="22"/>
          <w:szCs w:val="22"/>
        </w:rPr>
        <w:t>z obowiązującymi zasadami najlepszej praktyki zawodowej oraz obowiązującymi przepisami prawa i postanowieniami niniejszej Umowy.</w:t>
      </w:r>
    </w:p>
    <w:p w14:paraId="569414DA" w14:textId="77777777"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Wykonawca jednocześnie oświadcza, że znane mu są wymagania Zamawiającego dotyczące jakości przedmiotu umowy i nie zgłasza do nich zastrzeżeń oraz że uzyskał wszelkie informacje niezbędne do prawidłowej jej realizacji.</w:t>
      </w:r>
    </w:p>
    <w:p w14:paraId="09F0C358" w14:textId="77777777"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Ilekroć w niniejszej umowie jest mowa o dniach roboczych należy przez to rozumieć dni tygodnia od poniedziałku do piątku, z wyłączeniem dni ustawowo wolnych od pracy.</w:t>
      </w:r>
    </w:p>
    <w:p w14:paraId="561D9A40" w14:textId="77777777" w:rsidR="00174284" w:rsidRDefault="00174284">
      <w:pPr>
        <w:pStyle w:val="BodyTextIndented"/>
        <w:ind w:left="20" w:hanging="30"/>
        <w:jc w:val="center"/>
        <w:rPr>
          <w:rFonts w:asciiTheme="minorHAnsi" w:hAnsiTheme="minorHAnsi" w:cstheme="minorHAnsi"/>
          <w:sz w:val="22"/>
          <w:szCs w:val="22"/>
        </w:rPr>
      </w:pPr>
    </w:p>
    <w:p w14:paraId="4E46D120" w14:textId="77777777" w:rsidR="00DA78BF" w:rsidRDefault="00DA78BF">
      <w:pPr>
        <w:pStyle w:val="BodyTextIndented"/>
        <w:ind w:left="20" w:hanging="30"/>
        <w:jc w:val="center"/>
        <w:rPr>
          <w:rFonts w:asciiTheme="minorHAnsi" w:hAnsiTheme="minorHAnsi" w:cstheme="minorHAnsi"/>
          <w:sz w:val="22"/>
          <w:szCs w:val="22"/>
        </w:rPr>
      </w:pPr>
    </w:p>
    <w:p w14:paraId="2A785642" w14:textId="77777777" w:rsidR="00DA78BF" w:rsidRDefault="00DA78BF">
      <w:pPr>
        <w:pStyle w:val="BodyTextIndented"/>
        <w:ind w:left="20" w:hanging="30"/>
        <w:jc w:val="center"/>
        <w:rPr>
          <w:rFonts w:asciiTheme="minorHAnsi" w:hAnsiTheme="minorHAnsi" w:cstheme="minorHAnsi"/>
          <w:sz w:val="22"/>
          <w:szCs w:val="22"/>
        </w:rPr>
      </w:pPr>
    </w:p>
    <w:p w14:paraId="48B36171" w14:textId="77777777" w:rsidR="00174284" w:rsidRDefault="00E9403C">
      <w:pPr>
        <w:pStyle w:val="BodyTextIndented"/>
        <w:ind w:left="0"/>
        <w:jc w:val="center"/>
        <w:rPr>
          <w:rFonts w:asciiTheme="minorHAnsi" w:hAnsiTheme="minorHAnsi" w:cstheme="minorHAnsi"/>
          <w:sz w:val="22"/>
          <w:szCs w:val="22"/>
        </w:rPr>
      </w:pPr>
      <w:r>
        <w:rPr>
          <w:rFonts w:asciiTheme="minorHAnsi" w:hAnsiTheme="minorHAnsi" w:cstheme="minorHAnsi"/>
          <w:sz w:val="22"/>
          <w:szCs w:val="22"/>
        </w:rPr>
        <w:lastRenderedPageBreak/>
        <w:t>§ 2</w:t>
      </w:r>
    </w:p>
    <w:p w14:paraId="24ADFDE0" w14:textId="77777777" w:rsidR="00174284" w:rsidRDefault="00E9403C">
      <w:pPr>
        <w:pStyle w:val="BodyTextIndented"/>
        <w:ind w:left="0"/>
        <w:jc w:val="center"/>
        <w:rPr>
          <w:rFonts w:asciiTheme="minorHAnsi" w:hAnsiTheme="minorHAnsi" w:cstheme="minorHAnsi"/>
          <w:sz w:val="22"/>
          <w:szCs w:val="22"/>
        </w:rPr>
      </w:pPr>
      <w:r>
        <w:rPr>
          <w:rFonts w:asciiTheme="minorHAnsi" w:hAnsiTheme="minorHAnsi" w:cstheme="minorHAnsi"/>
          <w:sz w:val="22"/>
          <w:szCs w:val="22"/>
        </w:rPr>
        <w:t>TERMIN REALIZACJI UMOWY</w:t>
      </w:r>
    </w:p>
    <w:p w14:paraId="41F13B57" w14:textId="3D3D7B7D" w:rsidR="00174284" w:rsidRDefault="00E9403C">
      <w:pPr>
        <w:numPr>
          <w:ilvl w:val="0"/>
          <w:numId w:val="2"/>
        </w:numPr>
        <w:tabs>
          <w:tab w:val="clear" w:pos="720"/>
        </w:tabs>
        <w:suppressAutoHyphens w:val="0"/>
        <w:ind w:left="425" w:hanging="425"/>
        <w:contextualSpacing/>
        <w:jc w:val="both"/>
        <w:rPr>
          <w:rFonts w:asciiTheme="minorHAnsi" w:eastAsia="Calibri" w:hAnsiTheme="minorHAnsi" w:cstheme="minorHAnsi"/>
          <w:sz w:val="22"/>
          <w:szCs w:val="22"/>
          <w:lang w:eastAsia="en-US"/>
        </w:rPr>
      </w:pPr>
      <w:bookmarkStart w:id="0" w:name="_Hlk72828519"/>
      <w:r>
        <w:rPr>
          <w:rFonts w:asciiTheme="minorHAnsi" w:eastAsia="Calibri" w:hAnsiTheme="minorHAnsi" w:cstheme="minorHAnsi"/>
          <w:sz w:val="22"/>
          <w:szCs w:val="22"/>
          <w:lang w:eastAsia="en-US"/>
        </w:rPr>
        <w:t xml:space="preserve">Termin realizacji całości zamówienia </w:t>
      </w:r>
      <w:bookmarkEnd w:id="0"/>
      <w:r>
        <w:rPr>
          <w:rFonts w:asciiTheme="minorHAnsi" w:eastAsia="Calibri" w:hAnsiTheme="minorHAnsi" w:cstheme="minorHAnsi"/>
          <w:sz w:val="22"/>
          <w:szCs w:val="22"/>
          <w:lang w:eastAsia="en-US"/>
        </w:rPr>
        <w:t xml:space="preserve">wynosi </w:t>
      </w:r>
      <w:r>
        <w:rPr>
          <w:rFonts w:asciiTheme="minorHAnsi" w:eastAsia="Calibri" w:hAnsiTheme="minorHAnsi" w:cstheme="minorHAnsi"/>
          <w:b/>
          <w:bCs/>
          <w:sz w:val="22"/>
          <w:szCs w:val="22"/>
          <w:lang w:eastAsia="en-US"/>
        </w:rPr>
        <w:t>45 dni</w:t>
      </w:r>
      <w:r>
        <w:rPr>
          <w:rFonts w:asciiTheme="minorHAnsi" w:eastAsia="Calibri" w:hAnsiTheme="minorHAnsi" w:cstheme="minorHAnsi"/>
          <w:sz w:val="22"/>
          <w:szCs w:val="22"/>
          <w:lang w:eastAsia="en-US"/>
        </w:rPr>
        <w:t xml:space="preserve"> od dnia zawarcia niniejszej umowy, zgodnie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z harmonogramem prac ustalonym z Przedstawicielem Wykonawcy.</w:t>
      </w:r>
    </w:p>
    <w:p w14:paraId="5E7E3E96" w14:textId="77777777" w:rsidR="00174284" w:rsidRDefault="00E9403C">
      <w:pPr>
        <w:numPr>
          <w:ilvl w:val="0"/>
          <w:numId w:val="2"/>
        </w:numPr>
        <w:tabs>
          <w:tab w:val="clear" w:pos="720"/>
        </w:tabs>
        <w:suppressAutoHyphens w:val="0"/>
        <w:ind w:left="425"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Data dostawy dokumentacji nie jest jednoznaczna z terminem odbioru przedmiotu umowy. </w:t>
      </w:r>
    </w:p>
    <w:p w14:paraId="2C33F35C" w14:textId="77777777" w:rsidR="00174284" w:rsidRDefault="00174284">
      <w:pPr>
        <w:jc w:val="both"/>
        <w:rPr>
          <w:rFonts w:asciiTheme="minorHAnsi" w:hAnsiTheme="minorHAnsi" w:cstheme="minorHAnsi"/>
          <w:b/>
          <w:sz w:val="22"/>
          <w:szCs w:val="22"/>
        </w:rPr>
      </w:pPr>
    </w:p>
    <w:p w14:paraId="600BD55B"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 3</w:t>
      </w:r>
    </w:p>
    <w:p w14:paraId="4104E218"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CENA I WARUNKI PŁATNOŚCI</w:t>
      </w:r>
    </w:p>
    <w:p w14:paraId="73628AFB" w14:textId="538005BD" w:rsidR="00174284" w:rsidRDefault="00E9403C">
      <w:pPr>
        <w:numPr>
          <w:ilvl w:val="0"/>
          <w:numId w:val="3"/>
        </w:numPr>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Cena na podstawie której Zamawiający dokonał wyboru oferty </w:t>
      </w:r>
      <w:r w:rsidR="00D65D70">
        <w:rPr>
          <w:rFonts w:asciiTheme="minorHAnsi" w:hAnsiTheme="minorHAnsi" w:cstheme="minorHAnsi"/>
          <w:sz w:val="22"/>
          <w:szCs w:val="22"/>
          <w:lang w:eastAsia="pl-PL"/>
        </w:rPr>
        <w:t xml:space="preserve">i </w:t>
      </w:r>
      <w:r>
        <w:rPr>
          <w:rFonts w:asciiTheme="minorHAnsi" w:hAnsiTheme="minorHAnsi" w:cstheme="minorHAnsi"/>
          <w:sz w:val="22"/>
          <w:szCs w:val="22"/>
          <w:lang w:eastAsia="pl-PL"/>
        </w:rPr>
        <w:t xml:space="preserve">zarazem maksymalne wynagrodzenie Wykonawcy z tytułu realizacji niniejszej umowy  </w:t>
      </w:r>
      <w:bookmarkStart w:id="1" w:name="_Hlk172615439"/>
      <w:r>
        <w:rPr>
          <w:rFonts w:asciiTheme="minorHAnsi" w:hAnsiTheme="minorHAnsi" w:cstheme="minorHAnsi"/>
          <w:sz w:val="22"/>
          <w:szCs w:val="22"/>
          <w:lang w:eastAsia="pl-PL"/>
        </w:rPr>
        <w:t xml:space="preserve">wynosi </w:t>
      </w:r>
      <w:r w:rsidR="00AF41D2">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zł (słownie złotych: </w:t>
      </w:r>
      <w:r w:rsidR="00AF41D2">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 brutto, zgodnie z formularzem ofertowym. </w:t>
      </w:r>
      <w:bookmarkStart w:id="2" w:name="_Hlk172615417"/>
      <w:r>
        <w:rPr>
          <w:rFonts w:asciiTheme="minorHAnsi" w:hAnsiTheme="minorHAnsi" w:cstheme="minorHAnsi"/>
          <w:sz w:val="22"/>
          <w:szCs w:val="22"/>
          <w:lang w:eastAsia="pl-PL"/>
        </w:rPr>
        <w:t>Cena zawiera podatek VAT.</w:t>
      </w:r>
      <w:bookmarkEnd w:id="1"/>
      <w:bookmarkEnd w:id="2"/>
    </w:p>
    <w:p w14:paraId="267ABE57" w14:textId="77777777" w:rsidR="00174284" w:rsidRDefault="00E9403C">
      <w:pPr>
        <w:numPr>
          <w:ilvl w:val="0"/>
          <w:numId w:val="3"/>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Wynagrodzenie Wykonawcy określone w ust. 1 jest niezmienne  i zawiera w sobie wszystkie koszty i wydatki Wykonawcy związane z prawidłową realizacją niniejszej umowy oraz zaspokaja wszelkie roszczenia Wykonawcy wobec Zamawiającego z tytułu wykonania umowy.</w:t>
      </w:r>
    </w:p>
    <w:p w14:paraId="4DE4CC86" w14:textId="7AB75182" w:rsidR="00174284" w:rsidRPr="00276DF8" w:rsidRDefault="00E9403C" w:rsidP="00276DF8">
      <w:pPr>
        <w:numPr>
          <w:ilvl w:val="0"/>
          <w:numId w:val="3"/>
        </w:numPr>
        <w:contextualSpacing/>
        <w:jc w:val="both"/>
        <w:rPr>
          <w:rFonts w:asciiTheme="minorHAnsi" w:hAnsiTheme="minorHAnsi" w:cstheme="minorHAnsi"/>
          <w:sz w:val="22"/>
          <w:szCs w:val="22"/>
          <w:lang w:eastAsia="pl-PL"/>
        </w:rPr>
      </w:pPr>
      <w:r w:rsidRPr="00276DF8">
        <w:rPr>
          <w:rFonts w:asciiTheme="minorHAnsi" w:hAnsiTheme="minorHAnsi" w:cstheme="minorHAnsi"/>
          <w:sz w:val="22"/>
          <w:szCs w:val="22"/>
          <w:lang w:eastAsia="pl-PL"/>
        </w:rPr>
        <w:t xml:space="preserve">Płatność wynagrodzenia, o którym mowa w ust. 1 zostanie zrealizowana przelewem na rachunek bankowy Wykonawcy o numerze </w:t>
      </w:r>
      <w:r w:rsidR="002272EA" w:rsidRPr="00276DF8">
        <w:rPr>
          <w:rFonts w:asciiTheme="minorHAnsi" w:hAnsiTheme="minorHAnsi" w:cstheme="minorHAnsi"/>
          <w:sz w:val="22"/>
          <w:szCs w:val="22"/>
          <w:lang w:eastAsia="pl-PL"/>
        </w:rPr>
        <w:t>………………………………………………..</w:t>
      </w:r>
      <w:r w:rsidR="00457D33" w:rsidRPr="00276DF8">
        <w:rPr>
          <w:rFonts w:asciiTheme="minorHAnsi" w:hAnsiTheme="minorHAnsi" w:cstheme="minorHAnsi"/>
          <w:sz w:val="22"/>
          <w:szCs w:val="22"/>
          <w:lang w:eastAsia="pl-PL"/>
        </w:rPr>
        <w:t xml:space="preserve"> </w:t>
      </w:r>
      <w:r w:rsidRPr="00276DF8">
        <w:rPr>
          <w:rFonts w:asciiTheme="minorHAnsi" w:hAnsiTheme="minorHAnsi" w:cstheme="minorHAnsi"/>
          <w:sz w:val="22"/>
          <w:szCs w:val="22"/>
          <w:lang w:eastAsia="pl-PL"/>
        </w:rPr>
        <w:t xml:space="preserve">zawarty na dzień zlecenia przelewu w wykazie podmiotów, o którym mowa w art. 96b ust. 1 ustawy z dnia 11 marca 2004 r. o podatku od towarów i usług, w terminie </w:t>
      </w:r>
      <w:r w:rsidRPr="00276DF8">
        <w:rPr>
          <w:rFonts w:asciiTheme="minorHAnsi" w:hAnsiTheme="minorHAnsi" w:cstheme="minorHAnsi"/>
          <w:b/>
          <w:bCs/>
          <w:sz w:val="22"/>
          <w:szCs w:val="22"/>
          <w:lang w:eastAsia="pl-PL"/>
        </w:rPr>
        <w:t>21 dni</w:t>
      </w:r>
      <w:r w:rsidRPr="00276DF8">
        <w:rPr>
          <w:rFonts w:asciiTheme="minorHAnsi" w:hAnsiTheme="minorHAnsi" w:cstheme="minorHAnsi"/>
          <w:sz w:val="22"/>
          <w:szCs w:val="22"/>
          <w:lang w:eastAsia="pl-PL"/>
        </w:rPr>
        <w:t xml:space="preserve"> od dnia otrzymania przez Zamawiającego prawidłowo wystawionej faktury, po należytym wykonaniu umowy przez Wykonawcę potwierdzonym przez Zamawiającego. Termin zapłaty uważa się za zachowany, jeżeli przed jego upływem zostanie wydana dyspozycja obciążenia rachunku bankowego Zamawiającego. Podstawą wystawienia faktury jest należyte wykonanie umowy przez Wykonawcę. </w:t>
      </w:r>
      <w:r w:rsidR="00276DF8" w:rsidRPr="00276DF8">
        <w:rPr>
          <w:rFonts w:asciiTheme="minorHAnsi" w:hAnsiTheme="minorHAnsi" w:cstheme="minorHAnsi"/>
          <w:sz w:val="22"/>
          <w:szCs w:val="22"/>
          <w:lang w:eastAsia="pl-PL"/>
        </w:rPr>
        <w:t xml:space="preserve">Należyte wykonanie umowy zostanie potwierdzone przez Zamawiającego podpisaniem Protokołu przekazania </w:t>
      </w:r>
      <w:r w:rsidR="00B40DE2">
        <w:rPr>
          <w:rFonts w:asciiTheme="minorHAnsi" w:hAnsiTheme="minorHAnsi" w:cstheme="minorHAnsi"/>
          <w:sz w:val="22"/>
          <w:szCs w:val="22"/>
          <w:lang w:eastAsia="pl-PL"/>
        </w:rPr>
        <w:br/>
      </w:r>
      <w:r w:rsidR="00276DF8" w:rsidRPr="00276DF8">
        <w:rPr>
          <w:rFonts w:asciiTheme="minorHAnsi" w:hAnsiTheme="minorHAnsi" w:cstheme="minorHAnsi"/>
          <w:sz w:val="22"/>
          <w:szCs w:val="22"/>
          <w:lang w:eastAsia="pl-PL"/>
        </w:rPr>
        <w:t>z adnotacją „bez zastrzeżeń”. Protokół przekazania z adnotacją „bez zastrzeżeń” może zostać podpisany wyłącznie przez osoby uprawnione do reprezentacji Zamawiającego.</w:t>
      </w:r>
    </w:p>
    <w:p w14:paraId="5D86FE01" w14:textId="77777777" w:rsidR="00174284" w:rsidRDefault="00E9403C">
      <w:pPr>
        <w:numPr>
          <w:ilvl w:val="0"/>
          <w:numId w:val="3"/>
        </w:numPr>
        <w:ind w:left="426" w:hanging="426"/>
        <w:rPr>
          <w:rFonts w:asciiTheme="minorHAnsi" w:hAnsiTheme="minorHAnsi" w:cstheme="minorHAnsi"/>
          <w:sz w:val="22"/>
          <w:szCs w:val="22"/>
          <w:lang w:eastAsia="pl-PL"/>
        </w:rPr>
      </w:pPr>
      <w:r>
        <w:rPr>
          <w:rFonts w:asciiTheme="minorHAnsi" w:hAnsiTheme="minorHAnsi" w:cstheme="minorHAnsi"/>
          <w:kern w:val="2"/>
          <w:sz w:val="22"/>
          <w:szCs w:val="22"/>
          <w:lang w:eastAsia="pl-PL"/>
        </w:rPr>
        <w:t xml:space="preserve">Faktura musi zawierać następujące dane: </w:t>
      </w:r>
    </w:p>
    <w:p w14:paraId="1ECB5797" w14:textId="77777777" w:rsidR="00174284" w:rsidRDefault="00E9403C">
      <w:pPr>
        <w:numPr>
          <w:ilvl w:val="1"/>
          <w:numId w:val="3"/>
        </w:numPr>
        <w:contextualSpacing/>
        <w:jc w:val="both"/>
        <w:rPr>
          <w:rFonts w:asciiTheme="minorHAnsi" w:eastAsia="Calibri" w:hAnsiTheme="minorHAnsi" w:cstheme="minorHAnsi"/>
          <w:sz w:val="22"/>
          <w:szCs w:val="22"/>
          <w:lang w:eastAsia="en-US"/>
        </w:rPr>
      </w:pPr>
      <w:r>
        <w:rPr>
          <w:rFonts w:asciiTheme="minorHAnsi" w:hAnsiTheme="minorHAnsi" w:cstheme="minorHAnsi"/>
          <w:kern w:val="2"/>
          <w:sz w:val="22"/>
          <w:szCs w:val="22"/>
          <w:u w:val="single"/>
          <w:lang w:eastAsia="pl-PL"/>
        </w:rPr>
        <w:t>Nabywca</w:t>
      </w:r>
      <w:r>
        <w:rPr>
          <w:rFonts w:asciiTheme="minorHAnsi" w:hAnsiTheme="minorHAnsi" w:cstheme="minorHAnsi"/>
          <w:kern w:val="2"/>
          <w:sz w:val="22"/>
          <w:szCs w:val="22"/>
          <w:lang w:eastAsia="pl-PL"/>
        </w:rPr>
        <w:t xml:space="preserve"> – Województwo Warmińsko-Mazurskie, ul. E. Plater 1, 10-562 Olsztyn, </w:t>
      </w:r>
      <w:r>
        <w:rPr>
          <w:rFonts w:asciiTheme="minorHAnsi" w:hAnsiTheme="minorHAnsi" w:cstheme="minorHAnsi"/>
          <w:kern w:val="2"/>
          <w:sz w:val="22"/>
          <w:szCs w:val="22"/>
          <w:lang w:eastAsia="pl-PL"/>
        </w:rPr>
        <w:br/>
        <w:t>NIP 7393890447,</w:t>
      </w:r>
    </w:p>
    <w:p w14:paraId="79EBEC8E" w14:textId="77777777" w:rsidR="00174284" w:rsidRDefault="00E9403C">
      <w:pPr>
        <w:jc w:val="both"/>
        <w:rPr>
          <w:rFonts w:asciiTheme="minorHAnsi" w:eastAsia="Calibri" w:hAnsiTheme="minorHAnsi" w:cstheme="minorHAnsi"/>
          <w:sz w:val="22"/>
          <w:szCs w:val="22"/>
          <w:lang w:eastAsia="en-US"/>
        </w:rPr>
      </w:pPr>
      <w:r>
        <w:rPr>
          <w:rFonts w:asciiTheme="minorHAnsi" w:hAnsiTheme="minorHAnsi" w:cstheme="minorHAnsi"/>
          <w:kern w:val="2"/>
          <w:sz w:val="22"/>
          <w:szCs w:val="22"/>
          <w:lang w:eastAsia="pl-PL"/>
        </w:rPr>
        <w:t xml:space="preserve">                </w:t>
      </w:r>
      <w:r>
        <w:rPr>
          <w:rFonts w:asciiTheme="minorHAnsi" w:hAnsiTheme="minorHAnsi" w:cstheme="minorHAnsi"/>
          <w:kern w:val="2"/>
          <w:sz w:val="22"/>
          <w:szCs w:val="22"/>
          <w:u w:val="single"/>
          <w:lang w:eastAsia="pl-PL"/>
        </w:rPr>
        <w:t>Odbiorca</w:t>
      </w:r>
      <w:r>
        <w:rPr>
          <w:rFonts w:asciiTheme="minorHAnsi" w:hAnsiTheme="minorHAnsi" w:cstheme="minorHAnsi"/>
          <w:kern w:val="2"/>
          <w:sz w:val="22"/>
          <w:szCs w:val="22"/>
          <w:lang w:eastAsia="pl-PL"/>
        </w:rPr>
        <w:t xml:space="preserve"> - Warmińsko-Mazurskie Centrum Nowych Technologii, ul. Głowackiego 14, </w:t>
      </w:r>
      <w:r>
        <w:rPr>
          <w:rFonts w:asciiTheme="minorHAnsi" w:hAnsiTheme="minorHAnsi" w:cstheme="minorHAnsi"/>
          <w:kern w:val="2"/>
          <w:sz w:val="22"/>
          <w:szCs w:val="22"/>
          <w:lang w:eastAsia="pl-PL"/>
        </w:rPr>
        <w:br/>
        <w:t xml:space="preserve">                10-448 Olsztyn,</w:t>
      </w:r>
    </w:p>
    <w:p w14:paraId="6ADF0655" w14:textId="77777777" w:rsidR="00174284" w:rsidRDefault="00E9403C">
      <w:pPr>
        <w:numPr>
          <w:ilvl w:val="1"/>
          <w:numId w:val="3"/>
        </w:numPr>
        <w:contextualSpacing/>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data i numer umowy, której dotyczy wystawiona faktura oraz numer rachunku bankowego na który płatność ma zostać dokonana.</w:t>
      </w:r>
    </w:p>
    <w:p w14:paraId="0902E9BC" w14:textId="77777777" w:rsidR="00174284" w:rsidRDefault="00E9403C">
      <w:pPr>
        <w:numPr>
          <w:ilvl w:val="0"/>
          <w:numId w:val="3"/>
        </w:numPr>
        <w:jc w:val="both"/>
        <w:rPr>
          <w:rFonts w:asciiTheme="minorHAnsi" w:eastAsia="Calibri" w:hAnsiTheme="minorHAnsi" w:cstheme="minorHAnsi"/>
          <w:b/>
          <w:bCs/>
          <w:sz w:val="22"/>
          <w:szCs w:val="22"/>
          <w:lang w:val="x-none" w:eastAsia="en-US"/>
        </w:rPr>
      </w:pPr>
      <w:r>
        <w:rPr>
          <w:rFonts w:asciiTheme="minorHAnsi" w:eastAsia="Calibri" w:hAnsiTheme="minorHAnsi" w:cstheme="minorHAnsi"/>
          <w:sz w:val="22"/>
          <w:szCs w:val="22"/>
          <w:lang w:val="x-none" w:eastAsia="en-US"/>
        </w:rPr>
        <w:t xml:space="preserve">Wykonawca zobowiązuje się do dostarczenia poprawnie wystawionej faktury na adres  Zamawiającego </w:t>
      </w:r>
      <w:r>
        <w:rPr>
          <w:rFonts w:asciiTheme="minorHAnsi" w:eastAsia="Calibri" w:hAnsiTheme="minorHAnsi" w:cstheme="minorHAnsi"/>
          <w:sz w:val="22"/>
          <w:szCs w:val="22"/>
          <w:lang w:eastAsia="en-US"/>
        </w:rPr>
        <w:t xml:space="preserve">tj. </w:t>
      </w:r>
      <w:r>
        <w:rPr>
          <w:rFonts w:asciiTheme="minorHAnsi" w:eastAsia="Calibri" w:hAnsiTheme="minorHAnsi" w:cstheme="minorHAnsi"/>
          <w:b/>
          <w:bCs/>
          <w:sz w:val="22"/>
          <w:szCs w:val="22"/>
          <w:lang w:val="x-none" w:eastAsia="en-US"/>
        </w:rPr>
        <w:t>Warmińsko-Mazurskie Centrum Nowych Technologii, ul. Głowackiego 14, 10-448 Olsztyn</w:t>
      </w:r>
      <w:r>
        <w:rPr>
          <w:rFonts w:asciiTheme="minorHAnsi" w:eastAsia="Calibri" w:hAnsiTheme="minorHAnsi" w:cstheme="minorHAnsi"/>
          <w:b/>
          <w:bCs/>
          <w:sz w:val="22"/>
          <w:szCs w:val="22"/>
          <w:lang w:eastAsia="en-US"/>
        </w:rPr>
        <w:t xml:space="preserve">, </w:t>
      </w:r>
      <w:r>
        <w:rPr>
          <w:rFonts w:asciiTheme="minorHAnsi" w:eastAsia="Calibri" w:hAnsiTheme="minorHAnsi" w:cstheme="minorHAnsi"/>
          <w:sz w:val="22"/>
          <w:szCs w:val="22"/>
          <w:lang w:val="x-none" w:eastAsia="en-US"/>
        </w:rPr>
        <w:t>w terminie 7 dni od podpisania protokołu odbioru przedmiotu umowy z adnotacją „bez zastrzeżeń”.</w:t>
      </w:r>
    </w:p>
    <w:p w14:paraId="4FCD98B4" w14:textId="77777777" w:rsidR="00174284" w:rsidRDefault="00E9403C">
      <w:pPr>
        <w:numPr>
          <w:ilvl w:val="0"/>
          <w:numId w:val="3"/>
        </w:numPr>
        <w:jc w:val="both"/>
        <w:rPr>
          <w:rFonts w:asciiTheme="minorHAnsi" w:eastAsia="Calibri" w:hAnsiTheme="minorHAnsi" w:cstheme="minorHAnsi"/>
          <w:sz w:val="22"/>
          <w:szCs w:val="22"/>
          <w:lang w:val="x-none" w:eastAsia="en-US"/>
        </w:rPr>
      </w:pPr>
      <w:hyperlink r:id="rId8">
        <w:r>
          <w:rPr>
            <w:rFonts w:asciiTheme="minorHAnsi" w:eastAsia="Calibri" w:hAnsiTheme="minorHAnsi" w:cstheme="minorHAnsi"/>
            <w:sz w:val="22"/>
            <w:szCs w:val="22"/>
            <w:lang w:val="x-none" w:eastAsia="en-US"/>
          </w:rPr>
          <w:t xml:space="preserve">W przypadku, gdy dane wymienione na fakturze nie będą zgodne z danymi określonymi w ust. </w:t>
        </w:r>
      </w:hyperlink>
      <w:hyperlink r:id="rId9">
        <w:r>
          <w:rPr>
            <w:rFonts w:asciiTheme="minorHAnsi" w:eastAsia="Calibri" w:hAnsiTheme="minorHAnsi" w:cstheme="minorHAnsi"/>
            <w:sz w:val="22"/>
            <w:szCs w:val="22"/>
            <w:lang w:eastAsia="en-US"/>
          </w:rPr>
          <w:t>4</w:t>
        </w:r>
      </w:hyperlink>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val="x-none" w:eastAsia="en-US"/>
        </w:rPr>
        <w:br/>
        <w:t>faktura</w:t>
      </w:r>
      <w:hyperlink r:id="rId10">
        <w:r>
          <w:rPr>
            <w:rFonts w:asciiTheme="minorHAnsi" w:eastAsia="Calibri" w:hAnsiTheme="minorHAnsi" w:cstheme="minorHAnsi"/>
            <w:sz w:val="22"/>
            <w:szCs w:val="22"/>
            <w:lang w:val="x-none" w:eastAsia="en-US"/>
          </w:rPr>
          <w:t xml:space="preserve"> w inny sposób będzie błędna</w:t>
        </w:r>
      </w:hyperlink>
      <w:r>
        <w:rPr>
          <w:rFonts w:asciiTheme="minorHAnsi" w:eastAsia="Calibri" w:hAnsiTheme="minorHAnsi" w:cstheme="minorHAnsi"/>
          <w:sz w:val="22"/>
          <w:szCs w:val="22"/>
          <w:lang w:val="x-none" w:eastAsia="en-US"/>
        </w:rPr>
        <w:t xml:space="preserve">, Zamawiający odmówi przyjęcia faktury, a termin zapłaty wynagrodzenia określony w ust.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nie będzie rozpoczęty, na co Wykonawca wyraża zgodę.</w:t>
      </w:r>
    </w:p>
    <w:p w14:paraId="1D680F34" w14:textId="65BEE60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Zamawiający informuje, że akceptuje także faktury w formie elektronicznej wystawione </w:t>
      </w:r>
      <w:r w:rsidR="00B40DE2">
        <w:rPr>
          <w:rFonts w:asciiTheme="minorHAnsi" w:eastAsia="Calibri" w:hAnsiTheme="minorHAnsi" w:cstheme="minorHAnsi"/>
          <w:sz w:val="22"/>
          <w:szCs w:val="22"/>
          <w:lang w:val="x-none" w:eastAsia="en-US"/>
        </w:rPr>
        <w:br/>
      </w:r>
      <w:r>
        <w:rPr>
          <w:rFonts w:asciiTheme="minorHAnsi" w:eastAsia="Calibri" w:hAnsiTheme="minorHAnsi" w:cstheme="minorHAnsi"/>
          <w:sz w:val="22"/>
          <w:szCs w:val="22"/>
          <w:lang w:val="x-none" w:eastAsia="en-US"/>
        </w:rPr>
        <w:t>i przekazane zgodnie z ustawą o podatku od towarów i usług.</w:t>
      </w:r>
    </w:p>
    <w:p w14:paraId="3C1C0140"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hAnsiTheme="minorHAnsi" w:cstheme="minorHAnsi"/>
          <w:sz w:val="22"/>
          <w:szCs w:val="22"/>
          <w:lang w:val="x-none" w:eastAsia="en-US"/>
        </w:rPr>
        <w:t xml:space="preserve">Wykonawca może przekazać Zamawiającemu fakturę elektroniczną za pośrednictwem Platformy Elektronicznego Fakturowania. Zamawiający korzysta z platformy elektronicznego fakturowania stworzonej przez firmę </w:t>
      </w:r>
      <w:hyperlink r:id="rId11">
        <w:r>
          <w:rPr>
            <w:rFonts w:asciiTheme="minorHAnsi" w:hAnsiTheme="minorHAnsi" w:cstheme="minorHAnsi"/>
            <w:color w:val="000080"/>
            <w:sz w:val="22"/>
            <w:szCs w:val="22"/>
            <w:u w:val="single"/>
            <w:lang w:val="x-none" w:eastAsia="en-US"/>
          </w:rPr>
          <w:t>https://brokerpefexpert.efaktura.gov.pl/</w:t>
        </w:r>
      </w:hyperlink>
      <w:r>
        <w:rPr>
          <w:rFonts w:asciiTheme="minorHAnsi" w:hAnsiTheme="minorHAnsi" w:cstheme="minorHAnsi"/>
          <w:sz w:val="22"/>
          <w:szCs w:val="22"/>
          <w:lang w:eastAsia="en-US"/>
        </w:rPr>
        <w:t xml:space="preserve"> </w:t>
      </w:r>
      <w:r>
        <w:rPr>
          <w:rFonts w:asciiTheme="minorHAnsi" w:hAnsiTheme="minorHAnsi" w:cstheme="minorHAnsi"/>
          <w:sz w:val="22"/>
          <w:szCs w:val="22"/>
          <w:lang w:val="x-none" w:eastAsia="en-US"/>
        </w:rPr>
        <w:t>o adresie skrzynki: „Typ numeru PEPPOL: NIP” oraz „Numer PEPPOL</w:t>
      </w:r>
      <w:r>
        <w:rPr>
          <w:rFonts w:asciiTheme="minorHAnsi" w:hAnsiTheme="minorHAnsi" w:cstheme="minorHAnsi"/>
          <w:sz w:val="22"/>
          <w:szCs w:val="22"/>
          <w:lang w:eastAsia="en-US"/>
        </w:rPr>
        <w:t xml:space="preserve"> 739 39 93 957</w:t>
      </w:r>
      <w:r>
        <w:rPr>
          <w:rFonts w:asciiTheme="minorHAnsi" w:hAnsiTheme="minorHAnsi" w:cstheme="minorHAnsi"/>
          <w:sz w:val="22"/>
          <w:szCs w:val="22"/>
          <w:lang w:val="x-none" w:eastAsia="en-US"/>
        </w:rPr>
        <w:t xml:space="preserve">”. Ustrukturyzowana faktura elektroniczna winna zawierać dane wymagane przepisami o podatku od towarów i usług oraz dane zawierające informacje dotyczące odbiorcy płatności, o którym mowa w ust. </w:t>
      </w:r>
      <w:r>
        <w:rPr>
          <w:rFonts w:asciiTheme="minorHAnsi" w:hAnsiTheme="minorHAnsi" w:cstheme="minorHAnsi"/>
          <w:sz w:val="22"/>
          <w:szCs w:val="22"/>
          <w:lang w:eastAsia="en-US"/>
        </w:rPr>
        <w:t>4</w:t>
      </w:r>
      <w:r>
        <w:rPr>
          <w:rFonts w:asciiTheme="minorHAnsi" w:hAnsiTheme="minorHAnsi" w:cstheme="minorHAnsi"/>
          <w:sz w:val="22"/>
          <w:szCs w:val="22"/>
          <w:lang w:val="x-none" w:eastAsia="en-US"/>
        </w:rPr>
        <w:t>. Faktura powinna także zawierać następujące dane: numer i datę zawarcia niniejszej umowy.</w:t>
      </w:r>
    </w:p>
    <w:p w14:paraId="1968D968"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eastAsia="en-US"/>
        </w:rPr>
        <w:t xml:space="preserve">Wykonawca może przekazać fakturę w formie elektronicznej na adres </w:t>
      </w:r>
      <w:hyperlink r:id="rId12">
        <w:r>
          <w:rPr>
            <w:rFonts w:asciiTheme="minorHAnsi" w:eastAsia="Calibri" w:hAnsiTheme="minorHAnsi" w:cstheme="minorHAnsi"/>
            <w:color w:val="000080"/>
            <w:sz w:val="22"/>
            <w:szCs w:val="22"/>
            <w:u w:val="single"/>
            <w:lang w:eastAsia="en-US"/>
          </w:rPr>
          <w:t>sekretariat@wmcnt.pl</w:t>
        </w:r>
      </w:hyperlink>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Warunkiem przyjęcia przez Zamawiającego faktury wystawionej przez Wykonawcę w formie elektronicznej jest spełnienie następujących wymagań:</w:t>
      </w:r>
    </w:p>
    <w:p w14:paraId="6669267F" w14:textId="77777777" w:rsidR="00174284" w:rsidRDefault="00E9403C">
      <w:pPr>
        <w:numPr>
          <w:ilvl w:val="1"/>
          <w:numId w:val="3"/>
        </w:numPr>
        <w:tabs>
          <w:tab w:val="left" w:pos="993"/>
        </w:tabs>
        <w:ind w:hanging="502"/>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faktura musi gwarantować autentyczność jej pochodzenia oraz integralność treści;</w:t>
      </w:r>
    </w:p>
    <w:p w14:paraId="6AF6CD6C" w14:textId="77777777" w:rsidR="00174284" w:rsidRDefault="00E9403C">
      <w:pPr>
        <w:numPr>
          <w:ilvl w:val="1"/>
          <w:numId w:val="3"/>
        </w:numPr>
        <w:tabs>
          <w:tab w:val="left" w:pos="993"/>
        </w:tabs>
        <w:ind w:hanging="502"/>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faktura musi być przekazana w pliku .pdf;</w:t>
      </w:r>
    </w:p>
    <w:p w14:paraId="193388AB" w14:textId="771EF61B" w:rsidR="00174284" w:rsidRDefault="00E9403C">
      <w:pPr>
        <w:numPr>
          <w:ilvl w:val="1"/>
          <w:numId w:val="3"/>
        </w:numPr>
        <w:tabs>
          <w:tab w:val="left" w:pos="993"/>
        </w:tabs>
        <w:ind w:hanging="502"/>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lastRenderedPageBreak/>
        <w:t>faktura musi być przekazana na wskazany</w:t>
      </w:r>
      <w:r>
        <w:rPr>
          <w:rFonts w:asciiTheme="minorHAnsi" w:eastAsia="Calibri" w:hAnsiTheme="minorHAnsi" w:cstheme="minorHAnsi"/>
          <w:sz w:val="22"/>
          <w:szCs w:val="22"/>
          <w:lang w:eastAsia="en-US"/>
        </w:rPr>
        <w:t xml:space="preserve"> powyżej adres poczty elektronicznej Zamawiającego.</w:t>
      </w:r>
      <w:r>
        <w:rPr>
          <w:rFonts w:asciiTheme="minorHAnsi" w:eastAsia="Calibri" w:hAnsiTheme="minorHAnsi" w:cstheme="minorHAnsi"/>
          <w:sz w:val="22"/>
          <w:szCs w:val="22"/>
          <w:lang w:val="x-none" w:eastAsia="en-US"/>
        </w:rPr>
        <w:t xml:space="preserve"> </w:t>
      </w:r>
    </w:p>
    <w:p w14:paraId="690ED944"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Za moment otrzymania przez Zamawiającego faktury wystawionej w formie elektronicznej będzie uznawany moment wejścia wiadomości na serwer pocztowy Zamawiającego</w:t>
      </w:r>
      <w:r>
        <w:rPr>
          <w:rFonts w:asciiTheme="minorHAnsi" w:eastAsia="Calibri" w:hAnsiTheme="minorHAnsi" w:cstheme="minorHAnsi"/>
          <w:sz w:val="22"/>
          <w:szCs w:val="22"/>
          <w:lang w:eastAsia="en-US"/>
        </w:rPr>
        <w:t>.</w:t>
      </w:r>
      <w:r>
        <w:rPr>
          <w:rFonts w:asciiTheme="minorHAnsi" w:eastAsia="Calibri" w:hAnsiTheme="minorHAnsi" w:cstheme="minorHAnsi"/>
          <w:sz w:val="22"/>
          <w:szCs w:val="22"/>
          <w:lang w:val="x-none" w:eastAsia="en-US"/>
        </w:rPr>
        <w:t xml:space="preserve"> </w:t>
      </w:r>
    </w:p>
    <w:p w14:paraId="79B1FB0A"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3BF899B5" w14:textId="77777777" w:rsidR="00174284" w:rsidRDefault="00E9403C">
      <w:pPr>
        <w:numPr>
          <w:ilvl w:val="0"/>
          <w:numId w:val="3"/>
        </w:numPr>
        <w:ind w:left="426" w:hanging="426"/>
        <w:contextualSpacing/>
        <w:jc w:val="both"/>
        <w:rPr>
          <w:rFonts w:asciiTheme="minorHAnsi" w:hAnsiTheme="minorHAnsi" w:cstheme="minorHAnsi"/>
          <w:sz w:val="22"/>
          <w:szCs w:val="22"/>
          <w:lang w:val="x-none" w:eastAsia="pl-PL"/>
        </w:rPr>
      </w:pPr>
      <w:r>
        <w:rPr>
          <w:rFonts w:asciiTheme="minorHAnsi" w:eastAsia="Calibri" w:hAnsiTheme="minorHAnsi" w:cstheme="minorHAnsi"/>
          <w:sz w:val="22"/>
          <w:szCs w:val="22"/>
          <w:lang w:val="x-none" w:eastAsia="en-US"/>
        </w:rPr>
        <w:t>Za każdy dzień opóźnienia w zapłacie wynagrodzenia, Wykonawca ma prawo obciążyć Zamawiającego odsetkami ustawowymi za opóźnienie</w:t>
      </w:r>
      <w:r>
        <w:rPr>
          <w:rFonts w:asciiTheme="minorHAnsi" w:eastAsia="Calibri" w:hAnsiTheme="minorHAnsi" w:cstheme="minorHAnsi"/>
          <w:sz w:val="22"/>
          <w:szCs w:val="22"/>
          <w:lang w:eastAsia="en-US"/>
        </w:rPr>
        <w:t>.</w:t>
      </w:r>
    </w:p>
    <w:p w14:paraId="4B2D7DF5" w14:textId="77777777" w:rsidR="00174284" w:rsidRDefault="00174284">
      <w:pPr>
        <w:jc w:val="center"/>
        <w:rPr>
          <w:rFonts w:asciiTheme="minorHAnsi" w:hAnsiTheme="minorHAnsi" w:cstheme="minorHAnsi"/>
          <w:b/>
          <w:sz w:val="22"/>
          <w:szCs w:val="22"/>
        </w:rPr>
      </w:pPr>
    </w:p>
    <w:p w14:paraId="2B460B9A" w14:textId="77777777" w:rsidR="00174284" w:rsidRDefault="00E9403C">
      <w:pPr>
        <w:pStyle w:val="BodyTextIndented"/>
        <w:ind w:left="20" w:hanging="30"/>
        <w:jc w:val="center"/>
        <w:rPr>
          <w:rFonts w:asciiTheme="minorHAnsi" w:hAnsiTheme="minorHAnsi" w:cstheme="minorHAnsi"/>
          <w:sz w:val="22"/>
          <w:szCs w:val="22"/>
        </w:rPr>
      </w:pPr>
      <w:r>
        <w:rPr>
          <w:rFonts w:asciiTheme="minorHAnsi" w:hAnsiTheme="minorHAnsi" w:cstheme="minorHAnsi"/>
          <w:sz w:val="22"/>
          <w:szCs w:val="22"/>
        </w:rPr>
        <w:t>§ 4</w:t>
      </w:r>
    </w:p>
    <w:p w14:paraId="3937E67E" w14:textId="77777777" w:rsidR="00174284" w:rsidRDefault="00E9403C">
      <w:pPr>
        <w:pStyle w:val="BodyTextIndented"/>
        <w:ind w:left="20" w:hanging="30"/>
        <w:jc w:val="center"/>
        <w:rPr>
          <w:rFonts w:asciiTheme="minorHAnsi" w:hAnsiTheme="minorHAnsi" w:cstheme="minorHAnsi"/>
          <w:sz w:val="22"/>
          <w:szCs w:val="22"/>
        </w:rPr>
      </w:pPr>
      <w:r>
        <w:rPr>
          <w:rFonts w:asciiTheme="minorHAnsi" w:hAnsiTheme="minorHAnsi" w:cstheme="minorHAnsi"/>
          <w:sz w:val="22"/>
          <w:szCs w:val="22"/>
        </w:rPr>
        <w:t>WARUNKI REALIZACJI UMOWY</w:t>
      </w:r>
    </w:p>
    <w:p w14:paraId="3092378E" w14:textId="77777777"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Wykonawca oświadcza, że posiada kwalifikacje i potencjał niezbędny do należytego wykonania Umowy w tym posiada wymagany sprzęt do realizacji niniejszego zamówienia.</w:t>
      </w:r>
    </w:p>
    <w:p w14:paraId="746A1CDF" w14:textId="77777777"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przejmuje pełną odpowiedzialność materialną za szkody powstałe z jego winy, w czasie wykonywania umowy. </w:t>
      </w:r>
    </w:p>
    <w:p w14:paraId="25E2927F" w14:textId="40433CE2"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 czasie realizacji prac Wykonawca będzie utrzymywał porządek na terenie objętym przedmiotem umowy, oraz zobligowany jest do ochrony mienia znajdującego się na terenie </w:t>
      </w:r>
      <w:r w:rsidRPr="00BC3B4A">
        <w:rPr>
          <w:rFonts w:asciiTheme="minorHAnsi" w:eastAsiaTheme="minorHAnsi" w:hAnsiTheme="minorHAnsi" w:cstheme="minorHAnsi"/>
          <w:sz w:val="22"/>
          <w:szCs w:val="22"/>
          <w:lang w:eastAsia="en-US"/>
        </w:rPr>
        <w:t>kontrolowanych obiektów,</w:t>
      </w:r>
      <w:r>
        <w:rPr>
          <w:rFonts w:asciiTheme="minorHAnsi" w:eastAsiaTheme="minorHAnsi" w:hAnsiTheme="minorHAnsi" w:cstheme="minorHAnsi"/>
          <w:sz w:val="22"/>
          <w:szCs w:val="22"/>
          <w:lang w:eastAsia="en-US"/>
        </w:rPr>
        <w:t xml:space="preserve"> a także zapewni wszelkie warunki bezpieczeństwa. </w:t>
      </w:r>
    </w:p>
    <w:p w14:paraId="001AD2CE" w14:textId="77777777"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ponosi pełną odpowiedzialność za jakość i terminowość wykonania przedmiotu umowy oraz za bezpieczeństwo osób trzecich. </w:t>
      </w:r>
    </w:p>
    <w:p w14:paraId="3342C309" w14:textId="678B99D8" w:rsidR="0096072F" w:rsidRPr="0096072F" w:rsidRDefault="0096072F" w:rsidP="0096072F">
      <w:pPr>
        <w:pStyle w:val="Akapitzlist"/>
        <w:numPr>
          <w:ilvl w:val="0"/>
          <w:numId w:val="12"/>
        </w:numPr>
        <w:rPr>
          <w:rFonts w:asciiTheme="minorHAnsi" w:eastAsiaTheme="minorHAnsi" w:hAnsiTheme="minorHAnsi" w:cstheme="minorHAnsi"/>
          <w:sz w:val="22"/>
          <w:szCs w:val="22"/>
          <w:lang w:eastAsia="en-US"/>
        </w:rPr>
      </w:pPr>
      <w:r w:rsidRPr="0096072F">
        <w:rPr>
          <w:rFonts w:asciiTheme="minorHAnsi" w:eastAsiaTheme="minorHAnsi" w:hAnsiTheme="minorHAnsi" w:cstheme="minorHAnsi"/>
          <w:sz w:val="22"/>
          <w:szCs w:val="22"/>
          <w:lang w:eastAsia="en-US"/>
        </w:rPr>
        <w:t xml:space="preserve">Wykonawca zobowiązuje się do wykonywania obowiązków wynikających z Umowy zgodnie </w:t>
      </w:r>
      <w:r w:rsidR="00B40DE2">
        <w:rPr>
          <w:rFonts w:asciiTheme="minorHAnsi" w:eastAsiaTheme="minorHAnsi" w:hAnsiTheme="minorHAnsi" w:cstheme="minorHAnsi"/>
          <w:sz w:val="22"/>
          <w:szCs w:val="22"/>
          <w:lang w:eastAsia="en-US"/>
        </w:rPr>
        <w:br/>
      </w:r>
      <w:r w:rsidRPr="0096072F">
        <w:rPr>
          <w:rFonts w:asciiTheme="minorHAnsi" w:eastAsiaTheme="minorHAnsi" w:hAnsiTheme="minorHAnsi" w:cstheme="minorHAnsi"/>
          <w:sz w:val="22"/>
          <w:szCs w:val="22"/>
          <w:lang w:eastAsia="en-US"/>
        </w:rPr>
        <w:t>z obowiązującymi przepisami i normami, a w szczególności z powszechnie obowiązującymi przepisami w zakresie bhp i p.poż.</w:t>
      </w:r>
    </w:p>
    <w:p w14:paraId="05206549" w14:textId="7832136F" w:rsidR="00700F15" w:rsidRPr="00700F15" w:rsidRDefault="0096072F" w:rsidP="00700F15">
      <w:pPr>
        <w:pStyle w:val="Akapitzlist"/>
        <w:numPr>
          <w:ilvl w:val="0"/>
          <w:numId w:val="12"/>
        </w:numPr>
        <w:rPr>
          <w:rFonts w:asciiTheme="minorHAnsi" w:eastAsiaTheme="minorHAnsi" w:hAnsiTheme="minorHAnsi" w:cstheme="minorHAnsi"/>
          <w:sz w:val="22"/>
          <w:szCs w:val="22"/>
          <w:lang w:eastAsia="en-US"/>
        </w:rPr>
      </w:pPr>
      <w:r w:rsidRPr="0096072F">
        <w:rPr>
          <w:rFonts w:asciiTheme="minorHAnsi" w:eastAsiaTheme="minorHAnsi" w:hAnsiTheme="minorHAnsi" w:cstheme="minorHAnsi"/>
          <w:sz w:val="22"/>
          <w:szCs w:val="22"/>
          <w:lang w:eastAsia="en-US"/>
        </w:rPr>
        <w:t xml:space="preserve">Wykonawca zapewnia, iż </w:t>
      </w:r>
      <w:bookmarkStart w:id="3" w:name="_Hlk193449576"/>
      <w:r w:rsidRPr="0096072F">
        <w:rPr>
          <w:rFonts w:asciiTheme="minorHAnsi" w:eastAsiaTheme="minorHAnsi" w:hAnsiTheme="minorHAnsi" w:cstheme="minorHAnsi"/>
          <w:sz w:val="22"/>
          <w:szCs w:val="22"/>
          <w:lang w:eastAsia="en-US"/>
        </w:rPr>
        <w:t xml:space="preserve">przedmiot umowy będzie realizowany przez osoby posiadające </w:t>
      </w:r>
      <w:bookmarkStart w:id="4" w:name="_Hlk193449617"/>
      <w:bookmarkEnd w:id="3"/>
      <w:r w:rsidRPr="0096072F">
        <w:rPr>
          <w:rFonts w:asciiTheme="minorHAnsi" w:eastAsiaTheme="minorHAnsi" w:hAnsiTheme="minorHAnsi" w:cstheme="minorHAnsi"/>
          <w:sz w:val="22"/>
          <w:szCs w:val="22"/>
          <w:lang w:eastAsia="en-US"/>
        </w:rPr>
        <w:t>uprawnienia SEP</w:t>
      </w:r>
      <w:r>
        <w:rPr>
          <w:rFonts w:asciiTheme="minorHAnsi" w:eastAsiaTheme="minorHAnsi" w:hAnsiTheme="minorHAnsi" w:cstheme="minorHAnsi"/>
          <w:sz w:val="22"/>
          <w:szCs w:val="22"/>
          <w:lang w:eastAsia="en-US"/>
        </w:rPr>
        <w:t xml:space="preserve"> w grupie G1 do 1kV</w:t>
      </w:r>
      <w:r w:rsidRPr="0096072F">
        <w:rPr>
          <w:rFonts w:asciiTheme="minorHAnsi" w:eastAsiaTheme="minorHAnsi" w:hAnsiTheme="minorHAnsi" w:cstheme="minorHAnsi"/>
          <w:sz w:val="22"/>
          <w:szCs w:val="22"/>
          <w:lang w:eastAsia="en-US"/>
        </w:rPr>
        <w:t xml:space="preserve">.  </w:t>
      </w:r>
      <w:bookmarkEnd w:id="4"/>
    </w:p>
    <w:p w14:paraId="0ED45561" w14:textId="01341205" w:rsidR="0096072F" w:rsidRPr="0096072F" w:rsidRDefault="00E9403C" w:rsidP="0096072F">
      <w:pPr>
        <w:numPr>
          <w:ilvl w:val="0"/>
          <w:numId w:val="12"/>
        </w:numPr>
        <w:suppressAutoHyphens w:val="0"/>
        <w:jc w:val="both"/>
        <w:rPr>
          <w:rFonts w:asciiTheme="minorHAnsi" w:eastAsiaTheme="minorHAnsi" w:hAnsiTheme="minorHAnsi" w:cstheme="minorHAnsi"/>
          <w:color w:val="FF0000"/>
          <w:sz w:val="22"/>
          <w:szCs w:val="22"/>
          <w:lang w:eastAsia="en-US"/>
        </w:rPr>
      </w:pPr>
      <w:r w:rsidRPr="0096072F">
        <w:rPr>
          <w:rFonts w:asciiTheme="minorHAnsi" w:eastAsiaTheme="minorHAnsi" w:hAnsiTheme="minorHAnsi" w:cstheme="minorHAnsi"/>
          <w:sz w:val="22"/>
          <w:szCs w:val="22"/>
          <w:lang w:eastAsia="en-US"/>
        </w:rPr>
        <w:t xml:space="preserve">Z przeprowadzonych kontroli Wykonawca sporządzi </w:t>
      </w:r>
      <w:r w:rsidR="0096072F" w:rsidRPr="0096072F">
        <w:rPr>
          <w:rFonts w:asciiTheme="minorHAnsi" w:eastAsiaTheme="minorHAnsi" w:hAnsiTheme="minorHAnsi" w:cstheme="minorHAnsi"/>
          <w:sz w:val="22"/>
          <w:szCs w:val="22"/>
          <w:lang w:eastAsia="en-US"/>
        </w:rPr>
        <w:t>oświadczenia o gotowości do podłączenia</w:t>
      </w:r>
      <w:r w:rsidR="00635ED9">
        <w:rPr>
          <w:rFonts w:asciiTheme="minorHAnsi" w:eastAsiaTheme="minorHAnsi" w:hAnsiTheme="minorHAnsi" w:cstheme="minorHAnsi"/>
          <w:sz w:val="22"/>
          <w:szCs w:val="22"/>
          <w:lang w:eastAsia="en-US"/>
        </w:rPr>
        <w:t xml:space="preserve">   (załącznik nr. </w:t>
      </w:r>
      <w:r w:rsidR="000A0FF1">
        <w:rPr>
          <w:rFonts w:asciiTheme="minorHAnsi" w:eastAsiaTheme="minorHAnsi" w:hAnsiTheme="minorHAnsi" w:cstheme="minorHAnsi"/>
          <w:sz w:val="22"/>
          <w:szCs w:val="22"/>
          <w:lang w:eastAsia="en-US"/>
        </w:rPr>
        <w:t>4</w:t>
      </w:r>
      <w:r w:rsidR="00635ED9">
        <w:rPr>
          <w:rFonts w:asciiTheme="minorHAnsi" w:eastAsiaTheme="minorHAnsi" w:hAnsiTheme="minorHAnsi" w:cstheme="minorHAnsi"/>
          <w:sz w:val="22"/>
          <w:szCs w:val="22"/>
          <w:lang w:eastAsia="en-US"/>
        </w:rPr>
        <w:t xml:space="preserve"> lub </w:t>
      </w:r>
      <w:r w:rsidR="000A0FF1">
        <w:rPr>
          <w:rFonts w:asciiTheme="minorHAnsi" w:eastAsiaTheme="minorHAnsi" w:hAnsiTheme="minorHAnsi" w:cstheme="minorHAnsi"/>
          <w:sz w:val="22"/>
          <w:szCs w:val="22"/>
          <w:lang w:eastAsia="en-US"/>
        </w:rPr>
        <w:t>5</w:t>
      </w:r>
      <w:r w:rsidR="00635ED9">
        <w:rPr>
          <w:rFonts w:asciiTheme="minorHAnsi" w:eastAsiaTheme="minorHAnsi" w:hAnsiTheme="minorHAnsi" w:cstheme="minorHAnsi"/>
          <w:sz w:val="22"/>
          <w:szCs w:val="22"/>
          <w:lang w:eastAsia="en-US"/>
        </w:rPr>
        <w:t>)</w:t>
      </w:r>
      <w:r w:rsidR="0096072F" w:rsidRPr="0096072F">
        <w:rPr>
          <w:rFonts w:asciiTheme="minorHAnsi" w:eastAsiaTheme="minorHAnsi" w:hAnsiTheme="minorHAnsi" w:cstheme="minorHAnsi"/>
          <w:sz w:val="22"/>
          <w:szCs w:val="22"/>
          <w:lang w:eastAsia="en-US"/>
        </w:rPr>
        <w:t>, w przypadku stwierdzonych nieprawidłowości wymagane jest dostarczenie protokołu z ich opisem oraz proponowanym sposobem usunięcia.</w:t>
      </w:r>
    </w:p>
    <w:p w14:paraId="085061C3" w14:textId="77777777" w:rsidR="0096072F" w:rsidRPr="0096072F" w:rsidRDefault="0096072F" w:rsidP="0096072F">
      <w:pPr>
        <w:pStyle w:val="Akapitzlist"/>
        <w:numPr>
          <w:ilvl w:val="0"/>
          <w:numId w:val="12"/>
        </w:numPr>
        <w:rPr>
          <w:rFonts w:asciiTheme="minorHAnsi" w:eastAsiaTheme="minorHAnsi" w:hAnsiTheme="minorHAnsi" w:cstheme="minorHAnsi"/>
          <w:color w:val="000000"/>
          <w:sz w:val="22"/>
          <w:szCs w:val="22"/>
          <w:lang w:eastAsia="en-US"/>
        </w:rPr>
      </w:pPr>
      <w:r w:rsidRPr="0096072F">
        <w:rPr>
          <w:rFonts w:asciiTheme="minorHAnsi" w:eastAsiaTheme="minorHAnsi" w:hAnsiTheme="minorHAnsi" w:cstheme="minorHAnsi"/>
          <w:color w:val="000000"/>
          <w:sz w:val="22"/>
          <w:szCs w:val="22"/>
          <w:lang w:eastAsia="en-US"/>
        </w:rPr>
        <w:t>Dokumentację, należy dostarczyć Zamawiającemu do siedziby Zamawiającego tj. ul. Głowackiego 14, 10-448 Olsztyn.</w:t>
      </w:r>
    </w:p>
    <w:p w14:paraId="7951AE4D" w14:textId="1C287A14" w:rsidR="00174284" w:rsidRDefault="00E9403C">
      <w:pPr>
        <w:pStyle w:val="Akapitzlist"/>
        <w:numPr>
          <w:ilvl w:val="0"/>
          <w:numId w:val="12"/>
        </w:numPr>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Zamawiającemu przysługuje prawo wcześniejszego sprawdzenia prawidłowości wykonania przedmiotu zamówienia przed jego odbiorem. Wykonawca przekaże Zamawiającemu dokumentację na podstawie Protokołu przekazania. Zamawiający dokona sprawdzenia przekazanej dokumentacji w terminie do </w:t>
      </w:r>
      <w:r w:rsidR="00BC549F">
        <w:rPr>
          <w:rFonts w:asciiTheme="minorHAnsi" w:eastAsiaTheme="minorHAnsi" w:hAnsiTheme="minorHAnsi" w:cstheme="minorHAnsi"/>
          <w:b/>
          <w:bCs/>
          <w:color w:val="000000"/>
          <w:sz w:val="22"/>
          <w:szCs w:val="22"/>
          <w:lang w:eastAsia="en-US"/>
        </w:rPr>
        <w:t>5</w:t>
      </w:r>
      <w:r>
        <w:rPr>
          <w:rFonts w:asciiTheme="minorHAnsi" w:eastAsiaTheme="minorHAnsi" w:hAnsiTheme="minorHAnsi" w:cstheme="minorHAnsi"/>
          <w:b/>
          <w:bCs/>
          <w:color w:val="000000"/>
          <w:sz w:val="22"/>
          <w:szCs w:val="22"/>
          <w:lang w:eastAsia="en-US"/>
        </w:rPr>
        <w:t xml:space="preserve"> dni roboczych</w:t>
      </w:r>
      <w:r>
        <w:rPr>
          <w:rFonts w:asciiTheme="minorHAnsi" w:eastAsiaTheme="minorHAnsi" w:hAnsiTheme="minorHAnsi" w:cstheme="minorHAnsi"/>
          <w:color w:val="000000"/>
          <w:sz w:val="22"/>
          <w:szCs w:val="22"/>
          <w:lang w:eastAsia="en-US"/>
        </w:rPr>
        <w:t xml:space="preserve"> od dnia jej przekazania przez Wykonawcę i powiadomi Wykonawcę, czy  przedmiot zamówienia przyjmuje, czy też uzależnia jego przyjęcie od wprowadzenia zmian, usunięcia wad lub uzupełnienia braków.</w:t>
      </w:r>
    </w:p>
    <w:p w14:paraId="4D98C079" w14:textId="6C4AD580" w:rsidR="00174284" w:rsidRDefault="00E9403C">
      <w:pPr>
        <w:pStyle w:val="Akapitzlist"/>
        <w:numPr>
          <w:ilvl w:val="0"/>
          <w:numId w:val="12"/>
        </w:numPr>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W przypadku zgłoszenia przez Zamawiającego uwag w zakresie, o którym mowa w ust. </w:t>
      </w:r>
      <w:r w:rsidR="0096072F">
        <w:rPr>
          <w:rFonts w:asciiTheme="minorHAnsi" w:eastAsiaTheme="minorHAnsi" w:hAnsiTheme="minorHAnsi" w:cstheme="minorHAnsi"/>
          <w:color w:val="000000"/>
          <w:sz w:val="22"/>
          <w:szCs w:val="22"/>
          <w:lang w:eastAsia="en-US"/>
        </w:rPr>
        <w:t>9</w:t>
      </w:r>
      <w:r>
        <w:rPr>
          <w:rFonts w:asciiTheme="minorHAnsi" w:eastAsiaTheme="minorHAnsi" w:hAnsiTheme="minorHAnsi" w:cstheme="minorHAnsi"/>
          <w:color w:val="000000"/>
          <w:sz w:val="22"/>
          <w:szCs w:val="22"/>
          <w:lang w:eastAsia="en-US"/>
        </w:rPr>
        <w:t xml:space="preserve">, Wykonawca zobowiązuje się do ich uwzględnienia  w terminie </w:t>
      </w:r>
      <w:r w:rsidR="004B2AEA">
        <w:rPr>
          <w:rFonts w:asciiTheme="minorHAnsi" w:eastAsiaTheme="minorHAnsi" w:hAnsiTheme="minorHAnsi" w:cstheme="minorHAnsi"/>
          <w:b/>
          <w:bCs/>
          <w:color w:val="000000"/>
          <w:sz w:val="22"/>
          <w:szCs w:val="22"/>
          <w:lang w:eastAsia="en-US"/>
        </w:rPr>
        <w:t>5</w:t>
      </w:r>
      <w:r>
        <w:rPr>
          <w:rFonts w:asciiTheme="minorHAnsi" w:eastAsiaTheme="minorHAnsi" w:hAnsiTheme="minorHAnsi" w:cstheme="minorHAnsi"/>
          <w:b/>
          <w:bCs/>
          <w:color w:val="000000"/>
          <w:sz w:val="22"/>
          <w:szCs w:val="22"/>
          <w:lang w:eastAsia="en-US"/>
        </w:rPr>
        <w:t xml:space="preserve"> dni roboczych</w:t>
      </w:r>
      <w:r>
        <w:rPr>
          <w:rFonts w:asciiTheme="minorHAnsi" w:eastAsiaTheme="minorHAnsi" w:hAnsiTheme="minorHAnsi" w:cstheme="minorHAnsi"/>
          <w:color w:val="000000"/>
          <w:sz w:val="22"/>
          <w:szCs w:val="22"/>
          <w:lang w:eastAsia="en-US"/>
        </w:rPr>
        <w:t>.</w:t>
      </w:r>
    </w:p>
    <w:p w14:paraId="781CCF93" w14:textId="77777777" w:rsidR="00174284" w:rsidRDefault="00E9403C">
      <w:pPr>
        <w:pStyle w:val="Akapitzlist"/>
        <w:numPr>
          <w:ilvl w:val="0"/>
          <w:numId w:val="12"/>
        </w:numPr>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 termin odbioru przedmiotu umowy przyjmuje się datę odbioru całego i kompletnego przedmiotu umowy, potwierdzoną przez Zamawiającego w protokole odbioru z adnotacją </w:t>
      </w:r>
      <w:r>
        <w:rPr>
          <w:rFonts w:asciiTheme="minorHAnsi" w:eastAsiaTheme="minorHAnsi" w:hAnsiTheme="minorHAnsi" w:cstheme="minorHAnsi"/>
          <w:i/>
          <w:iCs/>
          <w:color w:val="000000"/>
          <w:sz w:val="22"/>
          <w:szCs w:val="22"/>
          <w:lang w:eastAsia="en-US"/>
        </w:rPr>
        <w:t>„bez zastrzeżeń”</w:t>
      </w:r>
      <w:r>
        <w:rPr>
          <w:rFonts w:asciiTheme="minorHAnsi" w:eastAsiaTheme="minorHAnsi" w:hAnsiTheme="minorHAnsi" w:cstheme="minorHAnsi"/>
          <w:color w:val="000000"/>
          <w:sz w:val="22"/>
          <w:szCs w:val="22"/>
          <w:lang w:eastAsia="en-US"/>
        </w:rPr>
        <w:t>. Wykonawca zobowiązany jest do umożliwienia Zamawiającemu dokonania odbioru przedmiotu umowy w terminie, o którym mowa w § 2 ust.1.</w:t>
      </w:r>
    </w:p>
    <w:p w14:paraId="045430A5" w14:textId="77777777" w:rsidR="00174284" w:rsidRDefault="00174284">
      <w:pPr>
        <w:jc w:val="center"/>
        <w:rPr>
          <w:rFonts w:asciiTheme="minorHAnsi" w:hAnsiTheme="minorHAnsi" w:cstheme="minorHAnsi"/>
          <w:b/>
          <w:sz w:val="22"/>
          <w:szCs w:val="22"/>
        </w:rPr>
      </w:pPr>
    </w:p>
    <w:p w14:paraId="2CDACF55"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 5</w:t>
      </w:r>
    </w:p>
    <w:p w14:paraId="6150BBDB"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WARUNKI RĘKOJMI</w:t>
      </w:r>
    </w:p>
    <w:p w14:paraId="7143A170" w14:textId="77777777" w:rsidR="00174284" w:rsidRDefault="00E9403C">
      <w:pPr>
        <w:widowControl w:val="0"/>
        <w:numPr>
          <w:ilvl w:val="0"/>
          <w:numId w:val="13"/>
        </w:numPr>
        <w:suppressAutoHyphens w:val="0"/>
        <w:ind w:left="425" w:hanging="425"/>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ponosi odpowiedzialność z tytułu rękojmi za wady fizyczne i prawne na zasadach określonych w Kodeksie Cywilnym. Wystarczającą formą powiadomienia jest przesłanie zawiadomienia drogą elektroniczną na adres mailowy Przedstawiciela Wykonawcy wskazany w § 8 ust. 2. Wykonawca zobowiązuje się do niezwłocznego potwierdzenia otrzymanego zawiadomienia również w formie elektronicznej.</w:t>
      </w:r>
    </w:p>
    <w:p w14:paraId="5ADAF6AE" w14:textId="71C9C229" w:rsidR="00174284" w:rsidRPr="00457D33" w:rsidRDefault="00E9403C" w:rsidP="00457D33">
      <w:pPr>
        <w:widowControl w:val="0"/>
        <w:numPr>
          <w:ilvl w:val="0"/>
          <w:numId w:val="13"/>
        </w:numPr>
        <w:suppressAutoHyphens w:val="0"/>
        <w:ind w:left="425" w:hanging="425"/>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razie wykrycia wad przy odbiorze, Wykonawca zobowiązany jest do ich usunięcia w terminie </w:t>
      </w:r>
      <w:r>
        <w:rPr>
          <w:rFonts w:asciiTheme="minorHAnsi" w:hAnsiTheme="minorHAnsi" w:cstheme="minorHAnsi"/>
          <w:b/>
          <w:bCs/>
          <w:sz w:val="22"/>
          <w:szCs w:val="22"/>
          <w:lang w:eastAsia="en-US"/>
        </w:rPr>
        <w:t>3 dni</w:t>
      </w:r>
      <w:r>
        <w:rPr>
          <w:rFonts w:asciiTheme="minorHAnsi" w:hAnsiTheme="minorHAnsi" w:cstheme="minorHAnsi"/>
          <w:sz w:val="22"/>
          <w:szCs w:val="22"/>
          <w:lang w:eastAsia="en-US"/>
        </w:rPr>
        <w:t xml:space="preserve"> </w:t>
      </w:r>
      <w:r>
        <w:rPr>
          <w:rFonts w:asciiTheme="minorHAnsi" w:hAnsiTheme="minorHAnsi" w:cstheme="minorHAnsi"/>
          <w:b/>
          <w:bCs/>
          <w:sz w:val="22"/>
          <w:szCs w:val="22"/>
          <w:lang w:eastAsia="en-US"/>
        </w:rPr>
        <w:t>roboczych.</w:t>
      </w:r>
    </w:p>
    <w:p w14:paraId="1D3662A8" w14:textId="77777777" w:rsidR="00174284" w:rsidRDefault="00174284">
      <w:pPr>
        <w:tabs>
          <w:tab w:val="left" w:pos="5964"/>
          <w:tab w:val="left" w:pos="6400"/>
        </w:tabs>
        <w:ind w:left="720"/>
        <w:jc w:val="both"/>
        <w:rPr>
          <w:rFonts w:asciiTheme="minorHAnsi" w:hAnsiTheme="minorHAnsi" w:cstheme="minorHAnsi"/>
          <w:bCs/>
          <w:sz w:val="22"/>
          <w:szCs w:val="22"/>
        </w:rPr>
      </w:pPr>
    </w:p>
    <w:p w14:paraId="4A737AA8"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6</w:t>
      </w:r>
    </w:p>
    <w:p w14:paraId="4B355EA4"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KARY UMOWNE</w:t>
      </w:r>
    </w:p>
    <w:p w14:paraId="597C8AB9"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W</w:t>
      </w:r>
      <w:r>
        <w:rPr>
          <w:rFonts w:asciiTheme="minorHAnsi" w:eastAsia="Calibri" w:hAnsiTheme="minorHAnsi" w:cstheme="minorHAnsi"/>
          <w:sz w:val="22"/>
          <w:szCs w:val="22"/>
          <w:lang w:eastAsia="en-US"/>
        </w:rPr>
        <w:t>ykonawca zapłaci Zamawiającemu karę umowną w przypadku:</w:t>
      </w:r>
    </w:p>
    <w:p w14:paraId="19E2D08C" w14:textId="77777777"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 xml:space="preserve">zwłoki w </w:t>
      </w:r>
      <w:r>
        <w:rPr>
          <w:rFonts w:asciiTheme="minorHAnsi" w:eastAsia="Calibri" w:hAnsiTheme="minorHAnsi" w:cstheme="minorHAnsi"/>
          <w:sz w:val="22"/>
          <w:szCs w:val="22"/>
          <w:lang w:eastAsia="en-US"/>
        </w:rPr>
        <w:t>dostawie przedmiotu umowy w terminie określonym w § 2 ust. 1</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 xml:space="preserve">w wysokości </w:t>
      </w:r>
      <w:r>
        <w:rPr>
          <w:rFonts w:asciiTheme="minorHAnsi" w:eastAsia="Calibri" w:hAnsiTheme="minorHAnsi" w:cstheme="minorHAnsi"/>
          <w:sz w:val="22"/>
          <w:szCs w:val="22"/>
          <w:lang w:eastAsia="en-US"/>
        </w:rPr>
        <w:t>2</w:t>
      </w:r>
      <w:r>
        <w:rPr>
          <w:rFonts w:asciiTheme="minorHAnsi" w:eastAsia="Calibri" w:hAnsiTheme="minorHAnsi" w:cstheme="minorHAnsi"/>
          <w:sz w:val="22"/>
          <w:szCs w:val="22"/>
          <w:lang w:val="x-none" w:eastAsia="en-US"/>
        </w:rPr>
        <w:t xml:space="preserve"> % całkowitej wartości brutto umowy, określonej w §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ust. 1, za każdy </w:t>
      </w:r>
      <w:r>
        <w:rPr>
          <w:rFonts w:asciiTheme="minorHAnsi" w:eastAsia="Calibri" w:hAnsiTheme="minorHAnsi" w:cstheme="minorHAnsi"/>
          <w:sz w:val="22"/>
          <w:szCs w:val="22"/>
          <w:lang w:eastAsia="en-US"/>
        </w:rPr>
        <w:t xml:space="preserve">rozpoczęty </w:t>
      </w:r>
      <w:r>
        <w:rPr>
          <w:rFonts w:asciiTheme="minorHAnsi" w:eastAsia="Calibri" w:hAnsiTheme="minorHAnsi" w:cstheme="minorHAnsi"/>
          <w:sz w:val="22"/>
          <w:szCs w:val="22"/>
          <w:lang w:val="x-none" w:eastAsia="en-US"/>
        </w:rPr>
        <w:t xml:space="preserve">dzień zwłoki, licząc od dnia następującego po upływie terminu, o którym mowa w § </w:t>
      </w:r>
      <w:r>
        <w:rPr>
          <w:rFonts w:asciiTheme="minorHAnsi" w:eastAsia="Calibri" w:hAnsiTheme="minorHAnsi" w:cstheme="minorHAnsi"/>
          <w:sz w:val="22"/>
          <w:szCs w:val="22"/>
          <w:lang w:eastAsia="en-US"/>
        </w:rPr>
        <w:t>2</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niniejszej umowy;</w:t>
      </w:r>
    </w:p>
    <w:p w14:paraId="2D674F92" w14:textId="74775C60"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 xml:space="preserve">zwłoki w wykonaniu obowiązków, o których mowa w § 4 ust. </w:t>
      </w:r>
      <w:r w:rsidR="004079A5">
        <w:rPr>
          <w:rFonts w:asciiTheme="minorHAnsi" w:eastAsia="Calibri" w:hAnsiTheme="minorHAnsi" w:cstheme="minorHAnsi"/>
          <w:sz w:val="22"/>
          <w:szCs w:val="22"/>
          <w:lang w:val="x-none" w:eastAsia="en-US"/>
        </w:rPr>
        <w:t>10</w:t>
      </w:r>
      <w:r>
        <w:rPr>
          <w:rFonts w:asciiTheme="minorHAnsi" w:eastAsia="Calibri" w:hAnsiTheme="minorHAnsi" w:cstheme="minorHAnsi"/>
          <w:sz w:val="22"/>
          <w:szCs w:val="22"/>
          <w:lang w:val="x-none" w:eastAsia="en-US"/>
        </w:rPr>
        <w:t xml:space="preserve"> lub § 5 ust.2 </w:t>
      </w:r>
      <w:r>
        <w:rPr>
          <w:rFonts w:asciiTheme="minorHAnsi" w:eastAsia="Calibri" w:hAnsiTheme="minorHAnsi" w:cstheme="minorHAnsi"/>
          <w:sz w:val="22"/>
          <w:szCs w:val="22"/>
          <w:lang w:eastAsia="en-US"/>
        </w:rPr>
        <w:t>-</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 xml:space="preserve">w wysokości 2 % całkowitej wartości brutto umowy, określonej w § 3 ust. 1 </w:t>
      </w:r>
      <w:r>
        <w:rPr>
          <w:rFonts w:asciiTheme="minorHAnsi" w:eastAsia="Calibri" w:hAnsiTheme="minorHAnsi" w:cstheme="minorHAnsi"/>
          <w:sz w:val="22"/>
          <w:szCs w:val="22"/>
          <w:lang w:val="x-none" w:eastAsia="en-US"/>
        </w:rPr>
        <w:t>licz</w:t>
      </w:r>
      <w:r>
        <w:rPr>
          <w:rFonts w:asciiTheme="minorHAnsi" w:eastAsia="Calibri" w:hAnsiTheme="minorHAnsi" w:cstheme="minorHAnsi"/>
          <w:sz w:val="22"/>
          <w:szCs w:val="22"/>
          <w:lang w:eastAsia="en-US"/>
        </w:rPr>
        <w:t>ąc</w:t>
      </w:r>
      <w:r>
        <w:rPr>
          <w:rFonts w:asciiTheme="minorHAnsi" w:eastAsia="Calibri" w:hAnsiTheme="minorHAnsi" w:cstheme="minorHAnsi"/>
          <w:sz w:val="22"/>
          <w:szCs w:val="22"/>
          <w:lang w:val="x-none" w:eastAsia="en-US"/>
        </w:rPr>
        <w:t xml:space="preserve"> od dnia następującego po upływie termin</w:t>
      </w:r>
      <w:r>
        <w:rPr>
          <w:rFonts w:asciiTheme="minorHAnsi" w:eastAsia="Calibri" w:hAnsiTheme="minorHAnsi" w:cstheme="minorHAnsi"/>
          <w:sz w:val="22"/>
          <w:szCs w:val="22"/>
          <w:lang w:eastAsia="en-US"/>
        </w:rPr>
        <w:t>ów</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określonych odpowiednio w</w:t>
      </w:r>
      <w:r>
        <w:rPr>
          <w:rFonts w:asciiTheme="minorHAnsi" w:eastAsia="Calibri" w:hAnsiTheme="minorHAnsi" w:cstheme="minorHAnsi"/>
          <w:sz w:val="22"/>
          <w:szCs w:val="22"/>
          <w:lang w:val="x-none" w:eastAsia="en-US"/>
        </w:rPr>
        <w:t xml:space="preserve"> § </w:t>
      </w:r>
      <w:r>
        <w:rPr>
          <w:rFonts w:asciiTheme="minorHAnsi" w:eastAsia="Calibri" w:hAnsiTheme="minorHAnsi" w:cstheme="minorHAnsi"/>
          <w:sz w:val="22"/>
          <w:szCs w:val="22"/>
          <w:lang w:eastAsia="en-US"/>
        </w:rPr>
        <w:t>4</w:t>
      </w:r>
      <w:r>
        <w:rPr>
          <w:rFonts w:asciiTheme="minorHAnsi" w:eastAsia="Calibri" w:hAnsiTheme="minorHAnsi" w:cstheme="minorHAnsi"/>
          <w:sz w:val="22"/>
          <w:szCs w:val="22"/>
          <w:lang w:val="x-none" w:eastAsia="en-US"/>
        </w:rPr>
        <w:t xml:space="preserve"> ust. </w:t>
      </w:r>
      <w:r w:rsidR="004079A5">
        <w:rPr>
          <w:rFonts w:asciiTheme="minorHAnsi" w:eastAsia="Calibri" w:hAnsiTheme="minorHAnsi" w:cstheme="minorHAnsi"/>
          <w:sz w:val="22"/>
          <w:szCs w:val="22"/>
          <w:lang w:eastAsia="en-US"/>
        </w:rPr>
        <w:t>10</w:t>
      </w:r>
      <w:r>
        <w:rPr>
          <w:rFonts w:asciiTheme="minorHAnsi" w:eastAsia="Calibri" w:hAnsiTheme="minorHAnsi" w:cstheme="minorHAnsi"/>
          <w:sz w:val="22"/>
          <w:szCs w:val="22"/>
          <w:lang w:eastAsia="en-US"/>
        </w:rPr>
        <w:t xml:space="preserve"> lub § 5 ust.2, z tym zastrzeżeniem, że kara umowna jest naliczana nie dłużej niż do dnia usunięcia wady lub wprowadzenia zmiany lub uzupełnienia braków w dokumentacji;  kara umowna, o której mowa w niniejszym punkcie będzie naliczana niezależnie od kary umownej, o której mowa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 xml:space="preserve">w </w:t>
      </w:r>
      <w:proofErr w:type="spellStart"/>
      <w:r>
        <w:rPr>
          <w:rFonts w:asciiTheme="minorHAnsi" w:eastAsia="Calibri" w:hAnsiTheme="minorHAnsi" w:cstheme="minorHAnsi"/>
          <w:sz w:val="22"/>
          <w:szCs w:val="22"/>
          <w:lang w:eastAsia="en-US"/>
        </w:rPr>
        <w:t>pk</w:t>
      </w:r>
      <w:proofErr w:type="spellEnd"/>
      <w:r>
        <w:rPr>
          <w:rFonts w:asciiTheme="minorHAnsi" w:eastAsia="Calibri" w:hAnsiTheme="minorHAnsi" w:cstheme="minorHAnsi"/>
          <w:sz w:val="22"/>
          <w:szCs w:val="22"/>
          <w:lang w:eastAsia="en-US"/>
        </w:rPr>
        <w:t>. 1.1;</w:t>
      </w:r>
    </w:p>
    <w:p w14:paraId="6F645D2B" w14:textId="77777777"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nieuzasadnionego odstąpienia od umowy przez Wykonawcę lub odstąpienia od umowy przez Zamawiającego z przyczyn, za które odpowiedzialność ponosi Wykonawca</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 xml:space="preserve"> w wysokości 20 % całkowitej wartości brutto umowy, określonej w §</w:t>
      </w:r>
      <w:r>
        <w:rPr>
          <w:rFonts w:asciiTheme="minorHAnsi" w:eastAsia="Calibri" w:hAnsiTheme="minorHAnsi" w:cstheme="minorHAnsi"/>
          <w:sz w:val="22"/>
          <w:szCs w:val="22"/>
          <w:lang w:eastAsia="en-US"/>
        </w:rPr>
        <w:t xml:space="preserve"> 3</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umowy</w:t>
      </w:r>
      <w:r>
        <w:rPr>
          <w:rFonts w:asciiTheme="minorHAnsi" w:eastAsia="Calibri" w:hAnsiTheme="minorHAnsi" w:cstheme="minorHAnsi"/>
          <w:sz w:val="22"/>
          <w:szCs w:val="22"/>
          <w:lang w:val="x-none" w:eastAsia="en-US"/>
        </w:rPr>
        <w:t>.</w:t>
      </w:r>
    </w:p>
    <w:p w14:paraId="78571F3F"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Pr>
          <w:rFonts w:asciiTheme="minorHAnsi" w:eastAsia="Calibri" w:hAnsiTheme="minorHAnsi" w:cstheme="minorHAnsi"/>
          <w:sz w:val="22"/>
          <w:szCs w:val="22"/>
          <w:lang w:eastAsia="en-US"/>
        </w:rPr>
        <w:t xml:space="preserve"> 3</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umowy</w:t>
      </w:r>
      <w:r>
        <w:rPr>
          <w:rFonts w:asciiTheme="minorHAnsi" w:eastAsia="Calibri" w:hAnsiTheme="minorHAnsi" w:cstheme="minorHAnsi"/>
          <w:sz w:val="22"/>
          <w:szCs w:val="22"/>
          <w:lang w:val="x-none" w:eastAsia="en-US"/>
        </w:rPr>
        <w:t>.</w:t>
      </w:r>
    </w:p>
    <w:p w14:paraId="4156B1FE"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Zamawiający zastrzega sobie prawo do potrącenia kar umownych z wynagrod</w:t>
      </w:r>
      <w:r>
        <w:rPr>
          <w:rFonts w:asciiTheme="minorHAnsi" w:eastAsia="Calibri" w:hAnsiTheme="minorHAnsi" w:cstheme="minorHAnsi"/>
          <w:sz w:val="22"/>
          <w:szCs w:val="22"/>
          <w:lang w:eastAsia="en-US"/>
        </w:rPr>
        <w:t>zenia</w:t>
      </w:r>
      <w:r>
        <w:rPr>
          <w:rFonts w:asciiTheme="minorHAnsi" w:eastAsia="Calibri" w:hAnsiTheme="minorHAnsi" w:cstheme="minorHAnsi"/>
          <w:sz w:val="22"/>
          <w:szCs w:val="22"/>
          <w:lang w:val="x-none" w:eastAsia="en-US"/>
        </w:rPr>
        <w:t xml:space="preserve"> Wykonawcy przysługujący</w:t>
      </w:r>
      <w:r>
        <w:rPr>
          <w:rFonts w:asciiTheme="minorHAnsi" w:eastAsia="Calibri" w:hAnsiTheme="minorHAnsi" w:cstheme="minorHAnsi"/>
          <w:sz w:val="22"/>
          <w:szCs w:val="22"/>
          <w:lang w:eastAsia="en-US"/>
        </w:rPr>
        <w:t>m</w:t>
      </w:r>
      <w:r>
        <w:rPr>
          <w:rFonts w:asciiTheme="minorHAnsi" w:eastAsia="Calibri" w:hAnsiTheme="minorHAnsi" w:cstheme="minorHAnsi"/>
          <w:sz w:val="22"/>
          <w:szCs w:val="22"/>
          <w:lang w:val="x-none" w:eastAsia="en-US"/>
        </w:rPr>
        <w:t xml:space="preserve"> za wykonanie przedmiotu umowy, na co Wykonawca wyraża zgodę.</w:t>
      </w:r>
    </w:p>
    <w:p w14:paraId="35F72BB9"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 zastrzeżeniem ust.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Strony zobowiązane są do zapłacenia kar umownych w terminie 21 dni od dnia otrzymania </w:t>
      </w:r>
      <w:r>
        <w:rPr>
          <w:rFonts w:asciiTheme="minorHAnsi" w:eastAsia="Calibri" w:hAnsiTheme="minorHAnsi" w:cstheme="minorHAnsi"/>
          <w:sz w:val="22"/>
          <w:szCs w:val="22"/>
          <w:lang w:eastAsia="en-US"/>
        </w:rPr>
        <w:t xml:space="preserve">wezwania do zapłaty lub </w:t>
      </w:r>
      <w:r>
        <w:rPr>
          <w:rFonts w:asciiTheme="minorHAnsi" w:eastAsia="Calibri" w:hAnsiTheme="minorHAnsi" w:cstheme="minorHAnsi"/>
          <w:sz w:val="22"/>
          <w:szCs w:val="22"/>
          <w:lang w:val="x-none" w:eastAsia="en-US"/>
        </w:rPr>
        <w:t>noty obciążeniowej wystawionej z tego tytułu przez drugą Stronę umowy. Za datę zapłaty uważa się datę obciążenia rachunku bankowego Strony zobowiązanej do zapłaty kary.</w:t>
      </w:r>
    </w:p>
    <w:p w14:paraId="665538DD"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Łączna maksymalna wysokość kar umownych,</w:t>
      </w:r>
      <w:r>
        <w:rPr>
          <w:rFonts w:asciiTheme="minorHAnsi" w:eastAsia="Calibri" w:hAnsiTheme="minorHAnsi" w:cstheme="minorHAnsi"/>
          <w:sz w:val="22"/>
          <w:szCs w:val="22"/>
          <w:lang w:eastAsia="en-US"/>
        </w:rPr>
        <w:t xml:space="preserve"> których</w:t>
      </w:r>
      <w:r>
        <w:rPr>
          <w:rFonts w:asciiTheme="minorHAnsi" w:eastAsia="Calibri" w:hAnsiTheme="minorHAnsi" w:cstheme="minorHAnsi"/>
          <w:sz w:val="22"/>
          <w:szCs w:val="22"/>
          <w:lang w:val="x-none" w:eastAsia="en-US"/>
        </w:rPr>
        <w:t xml:space="preserve"> stron</w:t>
      </w:r>
      <w:r>
        <w:rPr>
          <w:rFonts w:asciiTheme="minorHAnsi" w:eastAsia="Calibri" w:hAnsiTheme="minorHAnsi" w:cstheme="minorHAnsi"/>
          <w:sz w:val="22"/>
          <w:szCs w:val="22"/>
          <w:lang w:eastAsia="en-US"/>
        </w:rPr>
        <w:t>a</w:t>
      </w:r>
      <w:r>
        <w:rPr>
          <w:rFonts w:asciiTheme="minorHAnsi" w:eastAsia="Calibri" w:hAnsiTheme="minorHAnsi" w:cstheme="minorHAnsi"/>
          <w:sz w:val="22"/>
          <w:szCs w:val="22"/>
          <w:lang w:val="x-none" w:eastAsia="en-US"/>
        </w:rPr>
        <w:t xml:space="preserve"> może dochodzić </w:t>
      </w:r>
      <w:r>
        <w:rPr>
          <w:rFonts w:asciiTheme="minorHAnsi" w:eastAsia="Calibri" w:hAnsiTheme="minorHAnsi" w:cstheme="minorHAnsi"/>
          <w:sz w:val="22"/>
          <w:szCs w:val="22"/>
          <w:lang w:eastAsia="en-US"/>
        </w:rPr>
        <w:t xml:space="preserve">na podstawie niniejszej umowy </w:t>
      </w:r>
      <w:r>
        <w:rPr>
          <w:rFonts w:asciiTheme="minorHAnsi" w:eastAsia="Calibri" w:hAnsiTheme="minorHAnsi" w:cstheme="minorHAnsi"/>
          <w:sz w:val="22"/>
          <w:szCs w:val="22"/>
          <w:lang w:val="x-none" w:eastAsia="en-US"/>
        </w:rPr>
        <w:t xml:space="preserve">nie może przekroczyć 20% </w:t>
      </w:r>
      <w:r>
        <w:rPr>
          <w:rFonts w:asciiTheme="minorHAnsi" w:eastAsia="Calibri" w:hAnsiTheme="minorHAnsi" w:cstheme="minorHAnsi"/>
          <w:sz w:val="22"/>
          <w:szCs w:val="22"/>
          <w:lang w:eastAsia="en-US"/>
        </w:rPr>
        <w:t xml:space="preserve">całkowitej </w:t>
      </w:r>
      <w:r>
        <w:rPr>
          <w:rFonts w:asciiTheme="minorHAnsi" w:eastAsia="Calibri" w:hAnsiTheme="minorHAnsi" w:cstheme="minorHAnsi"/>
          <w:sz w:val="22"/>
          <w:szCs w:val="22"/>
          <w:lang w:val="x-none" w:eastAsia="en-US"/>
        </w:rPr>
        <w:t xml:space="preserve">wartości brutto umowy, określonej w §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ust. 1.</w:t>
      </w:r>
    </w:p>
    <w:p w14:paraId="6E735C43"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Strony m</w:t>
      </w:r>
      <w:r>
        <w:rPr>
          <w:rFonts w:asciiTheme="minorHAnsi" w:eastAsia="Calibri" w:hAnsiTheme="minorHAnsi" w:cstheme="minorHAnsi"/>
          <w:sz w:val="22"/>
          <w:szCs w:val="22"/>
          <w:lang w:eastAsia="en-US"/>
        </w:rPr>
        <w:t>ają prawo dochodzenia</w:t>
      </w:r>
      <w:r>
        <w:rPr>
          <w:rFonts w:asciiTheme="minorHAnsi" w:eastAsia="Calibri" w:hAnsiTheme="minorHAnsi" w:cstheme="minorHAnsi"/>
          <w:sz w:val="22"/>
          <w:szCs w:val="22"/>
          <w:lang w:val="x-none" w:eastAsia="en-US"/>
        </w:rPr>
        <w:t xml:space="preserve"> na zasadach ogólnych odszkodowania prze</w:t>
      </w:r>
      <w:r>
        <w:rPr>
          <w:rFonts w:asciiTheme="minorHAnsi" w:eastAsia="Calibri" w:hAnsiTheme="minorHAnsi" w:cstheme="minorHAnsi"/>
          <w:sz w:val="22"/>
          <w:szCs w:val="22"/>
          <w:lang w:eastAsia="en-US"/>
        </w:rPr>
        <w:t>wyższającego</w:t>
      </w:r>
      <w:r>
        <w:rPr>
          <w:rFonts w:asciiTheme="minorHAnsi" w:eastAsia="Calibri" w:hAnsiTheme="minorHAnsi" w:cstheme="minorHAnsi"/>
          <w:sz w:val="22"/>
          <w:szCs w:val="22"/>
          <w:lang w:val="x-none" w:eastAsia="en-US"/>
        </w:rPr>
        <w:t xml:space="preserve"> wysokość zastrzeżonych kar umownych.</w:t>
      </w:r>
    </w:p>
    <w:p w14:paraId="5AA75858" w14:textId="77777777" w:rsidR="00174284" w:rsidRDefault="00174284">
      <w:pPr>
        <w:rPr>
          <w:rFonts w:asciiTheme="minorHAnsi" w:hAnsiTheme="minorHAnsi" w:cstheme="minorHAnsi"/>
          <w:b/>
          <w:sz w:val="22"/>
          <w:szCs w:val="22"/>
        </w:rPr>
      </w:pPr>
    </w:p>
    <w:p w14:paraId="60F51849"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7</w:t>
      </w:r>
    </w:p>
    <w:p w14:paraId="35B18D13"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WARUNKI ODSTĄPIENIA OD UMOWY</w:t>
      </w:r>
    </w:p>
    <w:p w14:paraId="777DE299" w14:textId="37E41927" w:rsidR="00174284" w:rsidRDefault="00E9403C">
      <w:pPr>
        <w:numPr>
          <w:ilvl w:val="0"/>
          <w:numId w:val="7"/>
        </w:numPr>
        <w:ind w:left="360"/>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Zamawiający </w:t>
      </w:r>
      <w:r>
        <w:rPr>
          <w:rFonts w:asciiTheme="minorHAnsi" w:eastAsia="Calibri" w:hAnsiTheme="minorHAnsi" w:cstheme="minorHAnsi"/>
          <w:sz w:val="22"/>
          <w:szCs w:val="22"/>
          <w:lang w:eastAsia="en-US"/>
        </w:rPr>
        <w:t>oprócz przyczyn wskazanych w Kodeksie Cywilnym może odstąpić od</w:t>
      </w:r>
      <w:r>
        <w:rPr>
          <w:rFonts w:asciiTheme="minorHAnsi" w:eastAsia="Calibri" w:hAnsiTheme="minorHAnsi" w:cstheme="minorHAnsi"/>
          <w:bCs/>
          <w:sz w:val="22"/>
          <w:szCs w:val="22"/>
          <w:lang w:eastAsia="en-US"/>
        </w:rPr>
        <w:t xml:space="preserve"> umowy </w:t>
      </w:r>
      <w:r w:rsidR="00B40DE2">
        <w:rPr>
          <w:rFonts w:asciiTheme="minorHAnsi" w:eastAsia="Calibri" w:hAnsiTheme="minorHAnsi" w:cstheme="minorHAnsi"/>
          <w:bCs/>
          <w:sz w:val="22"/>
          <w:szCs w:val="22"/>
          <w:lang w:eastAsia="en-US"/>
        </w:rPr>
        <w:br/>
      </w:r>
      <w:r>
        <w:rPr>
          <w:rFonts w:asciiTheme="minorHAnsi" w:eastAsia="Calibri" w:hAnsiTheme="minorHAnsi" w:cstheme="minorHAnsi"/>
          <w:bCs/>
          <w:sz w:val="22"/>
          <w:szCs w:val="22"/>
          <w:lang w:eastAsia="en-US"/>
        </w:rPr>
        <w:t>w przypadku:</w:t>
      </w:r>
    </w:p>
    <w:p w14:paraId="336AF979" w14:textId="77777777"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z tytułu wykonania części umowy.</w:t>
      </w:r>
    </w:p>
    <w:p w14:paraId="29F17465" w14:textId="44A5B6F9"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jednokrotnego zawinionego przez Wykonawcę uchybienia terminu wykonania usługi, </w:t>
      </w:r>
      <w:bookmarkStart w:id="5" w:name="_Hlk130293840"/>
      <w:r>
        <w:rPr>
          <w:rFonts w:asciiTheme="minorHAnsi" w:eastAsia="Calibri" w:hAnsiTheme="minorHAnsi" w:cstheme="minorHAnsi"/>
          <w:sz w:val="22"/>
          <w:szCs w:val="22"/>
          <w:lang w:eastAsia="en-US"/>
        </w:rPr>
        <w:t>pomimo wezwania Zamawiającego złożonego na piśmie</w:t>
      </w:r>
      <w:bookmarkEnd w:id="5"/>
      <w:r>
        <w:rPr>
          <w:rFonts w:asciiTheme="minorHAnsi" w:eastAsia="Calibri" w:hAnsiTheme="minorHAnsi" w:cstheme="minorHAnsi"/>
          <w:sz w:val="22"/>
          <w:szCs w:val="22"/>
          <w:lang w:eastAsia="en-US"/>
        </w:rPr>
        <w:t xml:space="preserve"> - w terminie 30 dni od powzięcia informacji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o przyczynie będącej podstawą odstąpienia;</w:t>
      </w:r>
    </w:p>
    <w:p w14:paraId="2F0B0D93" w14:textId="24694513"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naruszenia norm jakościowych w dostarczonej dokumentacji, niezgodnych z ofertą Wykonawcy, pomimo pisemnego wezwania Wykonawcy do dostarczenia dokumentacji zgodnej z właściwymi przepisami prawa - w </w:t>
      </w:r>
      <w:r>
        <w:rPr>
          <w:rFonts w:asciiTheme="minorHAnsi" w:eastAsia="Calibri" w:hAnsiTheme="minorHAnsi" w:cstheme="minorHAnsi"/>
          <w:bCs/>
          <w:sz w:val="22"/>
          <w:szCs w:val="22"/>
          <w:lang w:eastAsia="en-US"/>
        </w:rPr>
        <w:t xml:space="preserve">terminie 30 dni od powzięcia informacji </w:t>
      </w:r>
      <w:r w:rsidR="00B40DE2">
        <w:rPr>
          <w:rFonts w:asciiTheme="minorHAnsi" w:eastAsia="Calibri" w:hAnsiTheme="minorHAnsi" w:cstheme="minorHAnsi"/>
          <w:bCs/>
          <w:sz w:val="22"/>
          <w:szCs w:val="22"/>
          <w:lang w:eastAsia="en-US"/>
        </w:rPr>
        <w:br/>
      </w:r>
      <w:r>
        <w:rPr>
          <w:rFonts w:asciiTheme="minorHAnsi" w:eastAsia="Calibri" w:hAnsiTheme="minorHAnsi" w:cstheme="minorHAnsi"/>
          <w:bCs/>
          <w:sz w:val="22"/>
          <w:szCs w:val="22"/>
          <w:lang w:eastAsia="en-US"/>
        </w:rPr>
        <w:t>o przyczynie będącej podstawą odstąpienia</w:t>
      </w:r>
      <w:r>
        <w:rPr>
          <w:rFonts w:asciiTheme="minorHAnsi" w:eastAsia="Calibri" w:hAnsiTheme="minorHAnsi" w:cstheme="minorHAnsi"/>
          <w:sz w:val="22"/>
          <w:szCs w:val="22"/>
          <w:lang w:eastAsia="en-US"/>
        </w:rPr>
        <w:t>;</w:t>
      </w:r>
    </w:p>
    <w:p w14:paraId="561493CC" w14:textId="758BC2D7"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zaniechania realizacji usługi z przyczyn, za które odpowiada Wykonawca, pomimo wezwania przez Zamawiającego złożonego na piśmie – w terminie 30 dni od powzięcia informacji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o przyczynie będącej podstawą odstąpienia,</w:t>
      </w:r>
    </w:p>
    <w:p w14:paraId="6E76D951" w14:textId="77777777"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innego niż opisane w pkt. 1.1.-1.4.  powyżej nienależytego wykonywania lub niewykonywania umowy przez Wykonawcę z przyczyn, za które Wykonawca ponosi odpowiedzialność - nie </w:t>
      </w:r>
      <w:r>
        <w:rPr>
          <w:rFonts w:asciiTheme="minorHAnsi" w:eastAsia="Calibri" w:hAnsiTheme="minorHAnsi" w:cstheme="minorHAnsi"/>
          <w:sz w:val="22"/>
          <w:szCs w:val="22"/>
          <w:lang w:eastAsia="en-US"/>
        </w:rPr>
        <w:lastRenderedPageBreak/>
        <w:t>później niż w ciągu 30 dni następujących po upływie terminu wykonania przedmiotu umowy określonego w § 2 ust. 1 umowy.</w:t>
      </w:r>
    </w:p>
    <w:p w14:paraId="607BDAF4" w14:textId="0DBEA340" w:rsidR="00174284" w:rsidRDefault="00E9403C">
      <w:pPr>
        <w:numPr>
          <w:ilvl w:val="0"/>
          <w:numId w:val="8"/>
        </w:numPr>
        <w:jc w:val="both"/>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 xml:space="preserve">W przypadku nienależytego wykonywania lub niewykonywania umowy przez Zamawiającego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z przyczyn, za które Zamawiający ponosi odpowiedzialność, Wykonawca może odstąpić od umowy, nie później niż w ciągu 30 dni następujących po upływie terminu wykonania przedmiotu umowy określonego w § 2 ust. 1 umowy.</w:t>
      </w:r>
    </w:p>
    <w:p w14:paraId="0A8BBD74" w14:textId="77777777" w:rsidR="00174284" w:rsidRDefault="00E9403C">
      <w:pPr>
        <w:numPr>
          <w:ilvl w:val="0"/>
          <w:numId w:val="8"/>
        </w:numPr>
        <w:jc w:val="both"/>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2DEFB374" w14:textId="77777777" w:rsidR="00174284" w:rsidRDefault="00174284">
      <w:pPr>
        <w:rPr>
          <w:rFonts w:asciiTheme="minorHAnsi" w:hAnsiTheme="minorHAnsi" w:cstheme="minorHAnsi"/>
          <w:sz w:val="22"/>
          <w:szCs w:val="22"/>
          <w:lang w:eastAsia="pl-PL"/>
        </w:rPr>
      </w:pPr>
    </w:p>
    <w:p w14:paraId="5FC43857"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8</w:t>
      </w:r>
    </w:p>
    <w:p w14:paraId="05B23B39"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PRZEDSTAWICIELSTWO STRON</w:t>
      </w:r>
    </w:p>
    <w:p w14:paraId="2196B67A" w14:textId="77777777" w:rsidR="00174284" w:rsidRDefault="00E9403C">
      <w:pPr>
        <w:numPr>
          <w:ilvl w:val="6"/>
          <w:numId w:val="4"/>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sprawach realizacji umowy strony porozumiewają się za pośrednictwem telefonu oraz poczty elektronicznej.</w:t>
      </w:r>
    </w:p>
    <w:p w14:paraId="3F7CB4D2" w14:textId="65898C83" w:rsidR="00D65D70" w:rsidRPr="00D65D70" w:rsidRDefault="00E9403C">
      <w:pPr>
        <w:numPr>
          <w:ilvl w:val="6"/>
          <w:numId w:val="4"/>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Osobami (Przedstawicielami Zamawiającego) wyznaczonymi </w:t>
      </w:r>
      <w:r>
        <w:rPr>
          <w:rFonts w:asciiTheme="minorHAnsi" w:hAnsiTheme="minorHAnsi" w:cstheme="minorHAnsi"/>
          <w:sz w:val="22"/>
          <w:szCs w:val="22"/>
          <w:u w:val="single"/>
          <w:lang w:eastAsia="pl-PL"/>
        </w:rPr>
        <w:t xml:space="preserve">do merytorycznej współpracy </w:t>
      </w:r>
      <w:r w:rsidR="00B40DE2">
        <w:rPr>
          <w:rFonts w:asciiTheme="minorHAnsi" w:hAnsiTheme="minorHAnsi" w:cstheme="minorHAnsi"/>
          <w:sz w:val="22"/>
          <w:szCs w:val="22"/>
          <w:u w:val="single"/>
          <w:lang w:eastAsia="pl-PL"/>
        </w:rPr>
        <w:br/>
      </w:r>
      <w:r>
        <w:rPr>
          <w:rFonts w:asciiTheme="minorHAnsi" w:hAnsiTheme="minorHAnsi" w:cstheme="minorHAnsi"/>
          <w:sz w:val="22"/>
          <w:szCs w:val="22"/>
          <w:u w:val="single"/>
          <w:lang w:eastAsia="pl-PL"/>
        </w:rPr>
        <w:t xml:space="preserve">i koordynacji </w:t>
      </w:r>
      <w:r w:rsidR="00D65D70">
        <w:rPr>
          <w:rFonts w:asciiTheme="minorHAnsi" w:hAnsiTheme="minorHAnsi" w:cstheme="minorHAnsi"/>
          <w:sz w:val="22"/>
          <w:szCs w:val="22"/>
          <w:u w:val="single"/>
          <w:lang w:eastAsia="pl-PL"/>
        </w:rPr>
        <w:t>umow</w:t>
      </w:r>
      <w:r w:rsidR="00ED2395">
        <w:rPr>
          <w:rFonts w:asciiTheme="minorHAnsi" w:hAnsiTheme="minorHAnsi" w:cstheme="minorHAnsi"/>
          <w:sz w:val="22"/>
          <w:szCs w:val="22"/>
          <w:u w:val="single"/>
          <w:lang w:eastAsia="pl-PL"/>
        </w:rPr>
        <w:t>y:</w:t>
      </w:r>
    </w:p>
    <w:p w14:paraId="2DE325B6" w14:textId="439807FF" w:rsidR="00174284" w:rsidRDefault="00E9403C" w:rsidP="00D65D70">
      <w:pPr>
        <w:ind w:left="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ze strony Zamawiającego są: </w:t>
      </w:r>
    </w:p>
    <w:p w14:paraId="7E2A8437" w14:textId="4131195A" w:rsidR="00174284" w:rsidRPr="00ED2395" w:rsidRDefault="00DA78BF">
      <w:pPr>
        <w:ind w:left="426"/>
        <w:jc w:val="both"/>
        <w:rPr>
          <w:rFonts w:asciiTheme="minorHAnsi" w:hAnsiTheme="minorHAnsi" w:cstheme="minorHAnsi"/>
          <w:i/>
          <w:iCs/>
          <w:sz w:val="22"/>
          <w:szCs w:val="22"/>
          <w:lang w:val="en-US" w:eastAsia="pl-PL"/>
        </w:rPr>
      </w:pPr>
      <w:r>
        <w:rPr>
          <w:rFonts w:asciiTheme="minorHAnsi" w:hAnsiTheme="minorHAnsi" w:cstheme="minorHAnsi"/>
          <w:i/>
          <w:iCs/>
          <w:sz w:val="22"/>
          <w:szCs w:val="22"/>
          <w:lang w:val="en-US" w:eastAsia="pl-PL"/>
        </w:rPr>
        <w:t>Jerzy Duda</w:t>
      </w:r>
      <w:r w:rsidR="00E9403C" w:rsidRPr="00ED2395">
        <w:rPr>
          <w:rFonts w:asciiTheme="minorHAnsi" w:hAnsiTheme="minorHAnsi" w:cstheme="minorHAnsi"/>
          <w:i/>
          <w:iCs/>
          <w:sz w:val="22"/>
          <w:szCs w:val="22"/>
          <w:lang w:val="en-US" w:eastAsia="pl-PL"/>
        </w:rPr>
        <w:t xml:space="preserve">, nr tel.: </w:t>
      </w:r>
      <w:r w:rsidR="00ED2395" w:rsidRPr="00ED2395">
        <w:rPr>
          <w:rFonts w:asciiTheme="minorHAnsi" w:hAnsiTheme="minorHAnsi" w:cstheme="minorHAnsi"/>
          <w:i/>
          <w:iCs/>
          <w:sz w:val="22"/>
          <w:szCs w:val="22"/>
          <w:lang w:val="en-US" w:eastAsia="pl-PL"/>
        </w:rPr>
        <w:t>89</w:t>
      </w:r>
      <w:r>
        <w:rPr>
          <w:rFonts w:asciiTheme="minorHAnsi" w:hAnsiTheme="minorHAnsi" w:cstheme="minorHAnsi"/>
          <w:i/>
          <w:iCs/>
          <w:sz w:val="22"/>
          <w:szCs w:val="22"/>
          <w:lang w:val="en-US" w:eastAsia="pl-PL"/>
        </w:rPr>
        <w:t> </w:t>
      </w:r>
      <w:r w:rsidR="00ED2395" w:rsidRPr="00ED2395">
        <w:rPr>
          <w:rFonts w:asciiTheme="minorHAnsi" w:hAnsiTheme="minorHAnsi" w:cstheme="minorHAnsi"/>
          <w:i/>
          <w:iCs/>
          <w:sz w:val="22"/>
          <w:szCs w:val="22"/>
          <w:lang w:val="en-US" w:eastAsia="pl-PL"/>
        </w:rPr>
        <w:t>61</w:t>
      </w:r>
      <w:r>
        <w:rPr>
          <w:rFonts w:asciiTheme="minorHAnsi" w:hAnsiTheme="minorHAnsi" w:cstheme="minorHAnsi"/>
          <w:i/>
          <w:iCs/>
          <w:sz w:val="22"/>
          <w:szCs w:val="22"/>
          <w:lang w:val="en-US" w:eastAsia="pl-PL"/>
        </w:rPr>
        <w:t>3 13 45</w:t>
      </w:r>
      <w:r w:rsidR="00E9403C" w:rsidRPr="00ED2395">
        <w:rPr>
          <w:rFonts w:asciiTheme="minorHAnsi" w:hAnsiTheme="minorHAnsi" w:cstheme="minorHAnsi"/>
          <w:i/>
          <w:iCs/>
          <w:sz w:val="22"/>
          <w:szCs w:val="22"/>
          <w:lang w:val="en-US" w:eastAsia="pl-PL"/>
        </w:rPr>
        <w:t xml:space="preserve">, </w:t>
      </w:r>
      <w:proofErr w:type="spellStart"/>
      <w:r w:rsidR="00E9403C" w:rsidRPr="00ED2395">
        <w:rPr>
          <w:rFonts w:asciiTheme="minorHAnsi" w:hAnsiTheme="minorHAnsi" w:cstheme="minorHAnsi"/>
          <w:i/>
          <w:iCs/>
          <w:sz w:val="22"/>
          <w:szCs w:val="22"/>
          <w:lang w:val="en-US" w:eastAsia="pl-PL"/>
        </w:rPr>
        <w:t>adres</w:t>
      </w:r>
      <w:proofErr w:type="spellEnd"/>
      <w:r w:rsidR="00E9403C" w:rsidRPr="00ED2395">
        <w:rPr>
          <w:rFonts w:asciiTheme="minorHAnsi" w:hAnsiTheme="minorHAnsi" w:cstheme="minorHAnsi"/>
          <w:i/>
          <w:iCs/>
          <w:sz w:val="22"/>
          <w:szCs w:val="22"/>
          <w:lang w:val="en-US" w:eastAsia="pl-PL"/>
        </w:rPr>
        <w:t xml:space="preserve"> e-mail: </w:t>
      </w:r>
      <w:hyperlink r:id="rId13" w:history="1">
        <w:r w:rsidR="00B24112" w:rsidRPr="00EE199F">
          <w:rPr>
            <w:rStyle w:val="Hipercze"/>
            <w:rFonts w:asciiTheme="minorHAnsi" w:hAnsiTheme="minorHAnsi" w:cstheme="minorHAnsi"/>
            <w:i/>
            <w:iCs/>
            <w:sz w:val="22"/>
            <w:szCs w:val="22"/>
            <w:lang w:val="en-US" w:eastAsia="pl-PL"/>
          </w:rPr>
          <w:t>j.duda@wmcnt.pl</w:t>
        </w:r>
      </w:hyperlink>
      <w:r w:rsidR="00ED2395" w:rsidRPr="00ED2395">
        <w:rPr>
          <w:rFonts w:asciiTheme="minorHAnsi" w:hAnsiTheme="minorHAnsi" w:cstheme="minorHAnsi"/>
          <w:i/>
          <w:iCs/>
          <w:sz w:val="22"/>
          <w:szCs w:val="22"/>
          <w:lang w:val="en-US" w:eastAsia="pl-PL"/>
        </w:rPr>
        <w:t xml:space="preserve"> </w:t>
      </w:r>
    </w:p>
    <w:p w14:paraId="074DECD4" w14:textId="68E07B9E" w:rsidR="00174284" w:rsidRDefault="00E9403C">
      <w:pPr>
        <w:numPr>
          <w:ilvl w:val="6"/>
          <w:numId w:val="4"/>
        </w:numPr>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Osobą wyznaczoną i odpowiedzialną </w:t>
      </w:r>
      <w:r>
        <w:rPr>
          <w:rFonts w:asciiTheme="minorHAnsi" w:hAnsiTheme="minorHAnsi" w:cstheme="minorHAnsi"/>
          <w:sz w:val="22"/>
          <w:szCs w:val="22"/>
          <w:u w:val="single"/>
          <w:lang w:eastAsia="pl-PL"/>
        </w:rPr>
        <w:t xml:space="preserve">za prawidłową realizację postanowień niniejszej umowy </w:t>
      </w:r>
      <w:r w:rsidR="00B40DE2">
        <w:rPr>
          <w:rFonts w:asciiTheme="minorHAnsi" w:hAnsiTheme="minorHAnsi" w:cstheme="minorHAnsi"/>
          <w:sz w:val="22"/>
          <w:szCs w:val="22"/>
          <w:u w:val="single"/>
          <w:lang w:eastAsia="pl-PL"/>
        </w:rPr>
        <w:br/>
      </w:r>
      <w:r>
        <w:rPr>
          <w:rFonts w:asciiTheme="minorHAnsi" w:hAnsiTheme="minorHAnsi" w:cstheme="minorHAnsi"/>
          <w:sz w:val="22"/>
          <w:szCs w:val="22"/>
          <w:u w:val="single"/>
          <w:lang w:eastAsia="pl-PL"/>
        </w:rPr>
        <w:t xml:space="preserve">i współpracę </w:t>
      </w:r>
      <w:r>
        <w:rPr>
          <w:rFonts w:asciiTheme="minorHAnsi" w:hAnsiTheme="minorHAnsi" w:cstheme="minorHAnsi"/>
          <w:sz w:val="22"/>
          <w:szCs w:val="22"/>
          <w:lang w:eastAsia="pl-PL"/>
        </w:rPr>
        <w:t xml:space="preserve">z Przedstawicielem Zamawiającego z ramienia Wykonawcy (Przedstawicielem Wykonawcy) jest </w:t>
      </w:r>
      <w:r w:rsidR="000B057E">
        <w:rPr>
          <w:rFonts w:asciiTheme="minorHAnsi" w:hAnsiTheme="minorHAnsi" w:cstheme="minorHAnsi"/>
          <w:i/>
          <w:iCs/>
          <w:sz w:val="22"/>
          <w:szCs w:val="22"/>
          <w:lang w:eastAsia="pl-PL"/>
        </w:rPr>
        <w:t>……………………</w:t>
      </w:r>
      <w:r w:rsidRPr="00ED2395">
        <w:rPr>
          <w:rFonts w:asciiTheme="minorHAnsi" w:hAnsiTheme="minorHAnsi" w:cstheme="minorHAnsi"/>
          <w:i/>
          <w:iCs/>
          <w:sz w:val="22"/>
          <w:szCs w:val="22"/>
          <w:lang w:eastAsia="pl-PL"/>
        </w:rPr>
        <w:t>, nr tel</w:t>
      </w:r>
      <w:r w:rsidR="00ED2395" w:rsidRPr="00ED2395">
        <w:rPr>
          <w:rFonts w:asciiTheme="minorHAnsi" w:hAnsiTheme="minorHAnsi" w:cstheme="minorHAnsi"/>
          <w:i/>
          <w:iCs/>
          <w:sz w:val="22"/>
          <w:szCs w:val="22"/>
          <w:lang w:eastAsia="pl-PL"/>
        </w:rPr>
        <w:t>.</w:t>
      </w:r>
      <w:r w:rsidRPr="00ED2395">
        <w:rPr>
          <w:rFonts w:asciiTheme="minorHAnsi" w:hAnsiTheme="minorHAnsi" w:cstheme="minorHAnsi"/>
          <w:i/>
          <w:iCs/>
          <w:sz w:val="22"/>
          <w:szCs w:val="22"/>
          <w:lang w:eastAsia="pl-PL"/>
        </w:rPr>
        <w:t xml:space="preserve"> </w:t>
      </w:r>
      <w:r w:rsidR="000B057E">
        <w:rPr>
          <w:rFonts w:asciiTheme="minorHAnsi" w:hAnsiTheme="minorHAnsi" w:cstheme="minorHAnsi"/>
          <w:i/>
          <w:iCs/>
          <w:sz w:val="22"/>
          <w:szCs w:val="22"/>
          <w:lang w:eastAsia="pl-PL"/>
        </w:rPr>
        <w:t>…………………….</w:t>
      </w:r>
      <w:r w:rsidR="00ED2395" w:rsidRPr="00ED2395">
        <w:rPr>
          <w:rFonts w:asciiTheme="minorHAnsi" w:hAnsiTheme="minorHAnsi" w:cstheme="minorHAnsi"/>
          <w:i/>
          <w:iCs/>
          <w:sz w:val="22"/>
          <w:szCs w:val="22"/>
          <w:lang w:eastAsia="pl-PL"/>
        </w:rPr>
        <w:t xml:space="preserve"> </w:t>
      </w:r>
      <w:r w:rsidRPr="00ED2395">
        <w:rPr>
          <w:rFonts w:asciiTheme="minorHAnsi" w:hAnsiTheme="minorHAnsi" w:cstheme="minorHAnsi"/>
          <w:i/>
          <w:iCs/>
          <w:sz w:val="22"/>
          <w:szCs w:val="22"/>
          <w:lang w:eastAsia="pl-PL"/>
        </w:rPr>
        <w:t xml:space="preserve">,adres e-mail: </w:t>
      </w:r>
      <w:hyperlink r:id="rId14" w:history="1">
        <w:r w:rsidR="000B057E">
          <w:rPr>
            <w:rStyle w:val="Hipercze"/>
            <w:rFonts w:asciiTheme="minorHAnsi" w:hAnsiTheme="minorHAnsi" w:cstheme="minorHAnsi"/>
            <w:i/>
            <w:iCs/>
            <w:sz w:val="22"/>
            <w:szCs w:val="22"/>
            <w:lang w:eastAsia="pl-PL"/>
          </w:rPr>
          <w:t>………………………………..</w:t>
        </w:r>
      </w:hyperlink>
      <w:r w:rsidR="00ED2395">
        <w:rPr>
          <w:rFonts w:asciiTheme="minorHAnsi" w:hAnsiTheme="minorHAnsi" w:cstheme="minorHAnsi"/>
          <w:sz w:val="22"/>
          <w:szCs w:val="22"/>
          <w:lang w:eastAsia="pl-PL"/>
        </w:rPr>
        <w:t xml:space="preserve"> </w:t>
      </w:r>
    </w:p>
    <w:p w14:paraId="538335EA" w14:textId="77777777" w:rsidR="00174284" w:rsidRDefault="00E9403C">
      <w:pPr>
        <w:numPr>
          <w:ilvl w:val="6"/>
          <w:numId w:val="4"/>
        </w:numPr>
        <w:ind w:left="454" w:hanging="454"/>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zh-CN"/>
        </w:rPr>
        <w:t>Strony zobowiązują się do niezwłocznego  wzajemnego informowania się o każdorazowej zmianie osób , o których mowa w ust. 2 i 3.</w:t>
      </w:r>
    </w:p>
    <w:p w14:paraId="6BB834FC" w14:textId="77777777" w:rsidR="00174284" w:rsidRDefault="00E9403C">
      <w:pPr>
        <w:numPr>
          <w:ilvl w:val="6"/>
          <w:numId w:val="4"/>
        </w:numPr>
        <w:ind w:left="454" w:hanging="454"/>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zh-CN"/>
        </w:rPr>
        <w:t>Zmiana osób, o których mowa w ust. 2 i 3, następuje poprzez pisemne powiadomienie drugiej Strony i nie stanowi zmiany treści umowy wymagającej aneksu.</w:t>
      </w:r>
    </w:p>
    <w:p w14:paraId="31FDFC69" w14:textId="77777777" w:rsidR="00ED2395" w:rsidRDefault="00ED2395">
      <w:pPr>
        <w:jc w:val="center"/>
        <w:rPr>
          <w:rFonts w:asciiTheme="minorHAnsi" w:hAnsiTheme="minorHAnsi" w:cstheme="minorHAnsi"/>
          <w:b/>
          <w:bCs/>
          <w:sz w:val="22"/>
          <w:szCs w:val="22"/>
          <w:lang w:eastAsia="pl-PL"/>
        </w:rPr>
      </w:pPr>
      <w:bookmarkStart w:id="6" w:name="_Hlk172206088"/>
    </w:p>
    <w:p w14:paraId="6343A5E9" w14:textId="3B5AF2A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 </w:t>
      </w:r>
      <w:bookmarkEnd w:id="6"/>
      <w:r>
        <w:rPr>
          <w:rFonts w:asciiTheme="minorHAnsi" w:hAnsiTheme="minorHAnsi" w:cstheme="minorHAnsi"/>
          <w:b/>
          <w:bCs/>
          <w:sz w:val="22"/>
          <w:szCs w:val="22"/>
          <w:lang w:eastAsia="pl-PL"/>
        </w:rPr>
        <w:t>9</w:t>
      </w:r>
    </w:p>
    <w:p w14:paraId="3540D794" w14:textId="77777777" w:rsidR="00174284" w:rsidRDefault="00E9403C">
      <w:pPr>
        <w:tabs>
          <w:tab w:val="left" w:pos="4046"/>
        </w:tabs>
        <w:jc w:val="center"/>
        <w:rPr>
          <w:rFonts w:asciiTheme="minorHAnsi" w:hAnsiTheme="minorHAnsi" w:cstheme="minorHAnsi"/>
          <w:b/>
          <w:bCs/>
          <w:sz w:val="22"/>
          <w:szCs w:val="22"/>
        </w:rPr>
      </w:pPr>
      <w:r>
        <w:rPr>
          <w:rFonts w:asciiTheme="minorHAnsi" w:hAnsiTheme="minorHAnsi" w:cstheme="minorHAnsi"/>
          <w:b/>
          <w:bCs/>
          <w:sz w:val="22"/>
          <w:szCs w:val="22"/>
        </w:rPr>
        <w:t xml:space="preserve">    PRZETWARZANIE DANYCH OSOBOWYCH I ZACHOWANIE TAJEMNICY PRAWNIE CHRONIONEJ </w:t>
      </w:r>
    </w:p>
    <w:p w14:paraId="139B0CE1"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Wzajemne udostępnienie danych osobowych osób odpowiedzialnych za realizację zamówienia ze strony Zamawiającego i ze strony Wykonawcy wskazanych w § 8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3E49CB7C"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30103348"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788C25D2" w14:textId="77777777" w:rsidR="00174284" w:rsidRDefault="00E9403C">
      <w:pPr>
        <w:numPr>
          <w:ilvl w:val="0"/>
          <w:numId w:val="6"/>
        </w:numPr>
        <w:jc w:val="both"/>
        <w:rPr>
          <w:rFonts w:asciiTheme="minorHAnsi" w:eastAsia="Calibri" w:hAnsiTheme="minorHAnsi" w:cstheme="minorHAnsi"/>
          <w:sz w:val="22"/>
          <w:szCs w:val="22"/>
          <w:lang w:eastAsia="en-US"/>
        </w:rPr>
      </w:pPr>
      <w:bookmarkStart w:id="7" w:name="_Hlk174518322"/>
      <w:r>
        <w:rPr>
          <w:rFonts w:asciiTheme="minorHAnsi" w:hAnsiTheme="minorHAnsi" w:cstheme="minorHAnsi"/>
          <w:sz w:val="22"/>
          <w:szCs w:val="22"/>
          <w:lang w:eastAsia="pl-PL"/>
        </w:rPr>
        <w:t>Klauzula Informacyjna Zamawiającego przeznaczona dla pracowników i współpracowników Wykonawcy</w:t>
      </w:r>
      <w:bookmarkEnd w:id="7"/>
      <w:r>
        <w:rPr>
          <w:rFonts w:asciiTheme="minorHAnsi" w:hAnsiTheme="minorHAnsi" w:cstheme="minorHAnsi"/>
          <w:sz w:val="22"/>
          <w:szCs w:val="22"/>
          <w:lang w:eastAsia="pl-PL"/>
        </w:rPr>
        <w:t>, stanowi Załącznik nr 3 do niniejszej Umowy. Klauzula Informacyjna Wykonawcy przeznaczona dla pracowników i współpracowników Zamawiającego, stanowi Załącznik nr 4 do niniejszej Umowy.</w:t>
      </w:r>
    </w:p>
    <w:p w14:paraId="3393F33C"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4DE707B5"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Postanowień ust. 5 nie stosuje się gdy zgodnie z powszechnie obowiązującymi przepisami prawa Strona jest zobowiązana do ujawnienia tych informacji lub danych.</w:t>
      </w:r>
    </w:p>
    <w:p w14:paraId="331F8C76"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W przypadku jakichkolwiek wątpliwości co do charakteru danej informacji, przed jej ujawnieniem Strona  zwróci się do drugiej Strony umowy o wskazanie, czy informację tę ma traktować jako tajemnicę prawnie chronioną.</w:t>
      </w:r>
    </w:p>
    <w:p w14:paraId="5C5C5F4F"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lastRenderedPageBreak/>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5EC14EBC" w14:textId="77777777" w:rsidR="00174284" w:rsidRDefault="00174284">
      <w:pPr>
        <w:tabs>
          <w:tab w:val="left" w:pos="0"/>
        </w:tabs>
        <w:contextualSpacing/>
        <w:rPr>
          <w:rFonts w:asciiTheme="minorHAnsi" w:eastAsia="Calibri" w:hAnsiTheme="minorHAnsi" w:cstheme="minorHAnsi"/>
          <w:b/>
          <w:sz w:val="22"/>
          <w:szCs w:val="22"/>
          <w:lang w:eastAsia="en-US"/>
        </w:rPr>
      </w:pPr>
    </w:p>
    <w:p w14:paraId="38F677DC" w14:textId="77777777" w:rsidR="00174284" w:rsidRDefault="00E9403C">
      <w:pPr>
        <w:tabs>
          <w:tab w:val="left" w:pos="0"/>
        </w:tabs>
        <w:contextualSpacing/>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10</w:t>
      </w:r>
    </w:p>
    <w:p w14:paraId="62610C89" w14:textId="77777777" w:rsidR="00174284" w:rsidRDefault="00E9403C">
      <w:pPr>
        <w:tabs>
          <w:tab w:val="left" w:pos="0"/>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ZMIANY W UMOWIE</w:t>
      </w:r>
    </w:p>
    <w:p w14:paraId="402AC6E6"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Wszelkie zmiany niniejszej umowy wymagają formy pisemnej pod rygorem nieważności.</w:t>
      </w:r>
    </w:p>
    <w:p w14:paraId="441D4B4F"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Zamawiający dopuszcza możliwość zmian postanowień zawartej umowy, gdy konieczność zmiany spowodowana jest okolicznościami poza kontrolą stron, których działając z należytą starannością strony nie mogły przewidzieć w chwili zawarcia umowy tj. okoliczności o charakterze tzw.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w części. W czasie trwania siły wyższej Wykonawca odpowiada za wykonanie Umowy na zasadach ogólnych kodeksu cywilnego. Wykonawca  dołoży wszelkich starań, aby pomimo istnienia siły wyższej zapewnić realizację przedmiotu umowy zgodnie z postanowieniami niniejszej umowy oraz zobowiązuje się informować Zamawiającego niezwłocznie i na bieżąco o wszelkich trudnościach związanych z jego realizacją.</w:t>
      </w:r>
    </w:p>
    <w:p w14:paraId="32DEE2CD"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przypadku zaistnienia okoliczności wymienionych w ust. 1, strony ustalają nowy termin  realizacji przedmiotu umowy.</w:t>
      </w:r>
    </w:p>
    <w:p w14:paraId="2BAFA8CB"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Wszelkie zmiany zapisów umowy wymagają formy pisemnej pod rygorem nieważności.</w:t>
      </w:r>
      <w:bookmarkStart w:id="8" w:name="_Hlk7003951"/>
      <w:bookmarkEnd w:id="8"/>
    </w:p>
    <w:p w14:paraId="1FB52616" w14:textId="77777777" w:rsidR="00B24112" w:rsidRDefault="00B24112" w:rsidP="00B24112">
      <w:pPr>
        <w:pStyle w:val="Akapitzlist"/>
        <w:ind w:left="350"/>
        <w:contextualSpacing/>
        <w:jc w:val="both"/>
        <w:rPr>
          <w:rFonts w:asciiTheme="minorHAnsi" w:eastAsia="Calibri" w:hAnsiTheme="minorHAnsi" w:cstheme="minorHAnsi"/>
          <w:sz w:val="22"/>
          <w:szCs w:val="22"/>
          <w:lang w:eastAsia="en-US"/>
        </w:rPr>
      </w:pPr>
    </w:p>
    <w:p w14:paraId="0CEB30D1" w14:textId="77777777" w:rsidR="00174284" w:rsidRDefault="00E9403C">
      <w:pPr>
        <w:jc w:val="center"/>
        <w:rPr>
          <w:rFonts w:asciiTheme="minorHAnsi" w:hAnsiTheme="minorHAnsi" w:cstheme="minorHAnsi"/>
          <w:sz w:val="22"/>
          <w:szCs w:val="22"/>
          <w:lang w:eastAsia="pl-PL"/>
        </w:rPr>
      </w:pPr>
      <w:r>
        <w:rPr>
          <w:rFonts w:asciiTheme="minorHAnsi" w:hAnsiTheme="minorHAnsi" w:cstheme="minorHAnsi"/>
          <w:b/>
          <w:bCs/>
          <w:sz w:val="22"/>
          <w:szCs w:val="22"/>
          <w:lang w:eastAsia="pl-PL"/>
        </w:rPr>
        <w:t>§ 11</w:t>
      </w:r>
    </w:p>
    <w:p w14:paraId="35BC76D3" w14:textId="77777777" w:rsidR="00174284" w:rsidRDefault="00E9403C">
      <w:pPr>
        <w:jc w:val="center"/>
        <w:rPr>
          <w:rFonts w:asciiTheme="minorHAnsi" w:hAnsiTheme="minorHAnsi" w:cstheme="minorHAnsi"/>
          <w:sz w:val="22"/>
          <w:szCs w:val="22"/>
          <w:lang w:eastAsia="pl-PL"/>
        </w:rPr>
      </w:pPr>
      <w:r>
        <w:rPr>
          <w:rFonts w:asciiTheme="minorHAnsi" w:hAnsiTheme="minorHAnsi" w:cstheme="minorHAnsi"/>
          <w:b/>
          <w:bCs/>
          <w:sz w:val="22"/>
          <w:szCs w:val="22"/>
          <w:lang w:eastAsia="pl-PL"/>
        </w:rPr>
        <w:t>PODWYKONAWSTWO</w:t>
      </w:r>
    </w:p>
    <w:p w14:paraId="1A275FA3" w14:textId="77777777" w:rsidR="00174284" w:rsidRDefault="00E9403C">
      <w:pPr>
        <w:numPr>
          <w:ilvl w:val="1"/>
          <w:numId w:val="23"/>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powierzyć wykonanie przedmiotu umowy Podwykonawcy.</w:t>
      </w:r>
    </w:p>
    <w:p w14:paraId="738CA1AA" w14:textId="77777777" w:rsidR="00174284" w:rsidRDefault="00E9403C">
      <w:pPr>
        <w:numPr>
          <w:ilvl w:val="1"/>
          <w:numId w:val="24"/>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7522F276" w14:textId="77777777" w:rsidR="00174284" w:rsidRDefault="00E9403C">
      <w:pPr>
        <w:numPr>
          <w:ilvl w:val="1"/>
          <w:numId w:val="25"/>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(Dz. U. z 2024 r. poz. 507).</w:t>
      </w:r>
    </w:p>
    <w:p w14:paraId="58BC94DF" w14:textId="06F34A2C" w:rsidR="00174284" w:rsidRDefault="00E9403C">
      <w:pPr>
        <w:numPr>
          <w:ilvl w:val="1"/>
          <w:numId w:val="26"/>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Niezależnie od powyższego Zamawiający jest uprawniony do odmowy współdziałania </w:t>
      </w:r>
      <w:r w:rsidR="00B40DE2">
        <w:rPr>
          <w:rFonts w:asciiTheme="minorHAnsi" w:hAnsiTheme="minorHAnsi" w:cstheme="minorHAnsi"/>
          <w:sz w:val="22"/>
          <w:szCs w:val="22"/>
          <w:lang w:eastAsia="pl-PL"/>
        </w:rPr>
        <w:br/>
      </w:r>
      <w:r>
        <w:rPr>
          <w:rFonts w:asciiTheme="minorHAnsi" w:hAnsiTheme="minorHAnsi" w:cstheme="minorHAnsi"/>
          <w:sz w:val="22"/>
          <w:szCs w:val="22"/>
          <w:lang w:eastAsia="pl-PL"/>
        </w:rPr>
        <w:t xml:space="preserve">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55A82087" w14:textId="77777777" w:rsidR="00174284" w:rsidRDefault="00E9403C">
      <w:pPr>
        <w:numPr>
          <w:ilvl w:val="1"/>
          <w:numId w:val="27"/>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ponosi wobec Zamawiającego pełną odpowiedzialność za czynności, które wykonuje przy pomocy podwykonawców. </w:t>
      </w:r>
    </w:p>
    <w:p w14:paraId="2DF4BC00" w14:textId="77777777" w:rsidR="00174284" w:rsidRDefault="00E9403C">
      <w:pPr>
        <w:numPr>
          <w:ilvl w:val="1"/>
          <w:numId w:val="28"/>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 przypadku powierzenia wykonania części Umowy podwykonawcom, Wykonawca odpowiada za czynności wykonane przez podwykonawców oraz ich personel oraz ich zaniechania jak za działania i zaniechania własne. </w:t>
      </w:r>
    </w:p>
    <w:p w14:paraId="20DD277D" w14:textId="77777777" w:rsidR="00174284" w:rsidRDefault="00E9403C">
      <w:pPr>
        <w:numPr>
          <w:ilvl w:val="1"/>
          <w:numId w:val="29"/>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Niewykonanie lub nienależyte wykonanie przez podwykonawcę części przedmiotu Umowy upoważnia Zamawiającego do żądania od Wykonawcy odsunięcia podwykonawcy od realizacji przedmiotu Umowy w sposób stały lub czasowy. </w:t>
      </w:r>
    </w:p>
    <w:p w14:paraId="5F40B7EE" w14:textId="77777777" w:rsidR="00174284" w:rsidRDefault="00E9403C">
      <w:pPr>
        <w:numPr>
          <w:ilvl w:val="1"/>
          <w:numId w:val="30"/>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Zamawiający nie jest odpowiedzialny za zobowiązania Wykonawcy wobec osób trzecich. </w:t>
      </w:r>
    </w:p>
    <w:p w14:paraId="50DD1747" w14:textId="77777777" w:rsidR="00174284" w:rsidRDefault="00174284">
      <w:pPr>
        <w:tabs>
          <w:tab w:val="left" w:pos="4046"/>
        </w:tabs>
        <w:rPr>
          <w:rFonts w:asciiTheme="minorHAnsi" w:eastAsia="Calibri" w:hAnsiTheme="minorHAnsi" w:cstheme="minorHAnsi"/>
          <w:b/>
          <w:bCs/>
          <w:sz w:val="22"/>
          <w:szCs w:val="22"/>
          <w:lang w:eastAsia="en-US"/>
        </w:rPr>
      </w:pPr>
    </w:p>
    <w:p w14:paraId="4CD2D542" w14:textId="77777777" w:rsidR="00174284" w:rsidRDefault="00E9403C">
      <w:pPr>
        <w:tabs>
          <w:tab w:val="left" w:pos="4046"/>
        </w:tabs>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12</w:t>
      </w:r>
    </w:p>
    <w:p w14:paraId="4F4C3658" w14:textId="77777777" w:rsidR="00174284" w:rsidRDefault="00E9403C">
      <w:pPr>
        <w:tabs>
          <w:tab w:val="left" w:pos="4046"/>
        </w:tab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POSTANOWIENIA KOŃCOWE </w:t>
      </w:r>
    </w:p>
    <w:p w14:paraId="39CDA0FD"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nieuregulowanych niniejszą umową zastosowanie mają przepisy Kodeksu cywilnego.</w:t>
      </w:r>
    </w:p>
    <w:p w14:paraId="20A5EDA4"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189A7D5B"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Wykonawca nie może bez zgody Zamawiającego, wyrażonej w formie pisemnej pod rygorem nieważności, przenieść na osobę trzecią wierzytelności wynikających z niniejszej umowy.</w:t>
      </w:r>
    </w:p>
    <w:p w14:paraId="79C7B830"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Strony zobowiązują się do rozstrzygnięcia wszelkich sporów wynikłych na tle realizacji niniejszej umowy przez sąd właściwy dla siedziby Zamawiającego.</w:t>
      </w:r>
    </w:p>
    <w:p w14:paraId="7DF2091D"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Umowę niniejszą sporządzono w dwóch jednobrzmiących egzemplarzach, po jednym egzemplarzu dla każdej ze Stron.</w:t>
      </w:r>
    </w:p>
    <w:p w14:paraId="762D41FF"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45935068"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6B7F9A7E"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3254180D"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49548B28" w14:textId="4149C18F" w:rsidR="00174284" w:rsidRDefault="00E9403C">
      <w:pPr>
        <w:keepLines/>
        <w:tabs>
          <w:tab w:val="left" w:pos="4046"/>
          <w:tab w:val="left" w:pos="4503"/>
          <w:tab w:val="right" w:pos="8910"/>
        </w:tabs>
        <w:rPr>
          <w:rFonts w:asciiTheme="minorHAnsi" w:hAnsiTheme="minorHAnsi" w:cstheme="minorHAnsi"/>
          <w:b/>
          <w:bCs/>
          <w:sz w:val="22"/>
          <w:szCs w:val="22"/>
        </w:rPr>
      </w:pPr>
      <w:r>
        <w:rPr>
          <w:rFonts w:asciiTheme="minorHAnsi" w:hAnsiTheme="minorHAnsi" w:cstheme="minorHAnsi"/>
          <w:b/>
          <w:bCs/>
          <w:sz w:val="22"/>
          <w:szCs w:val="22"/>
        </w:rPr>
        <w:t xml:space="preserve">ZAMAWIAJĄCY </w:t>
      </w:r>
      <w:r>
        <w:rPr>
          <w:rFonts w:asciiTheme="minorHAnsi" w:hAnsiTheme="minorHAnsi" w:cstheme="minorHAnsi"/>
          <w:b/>
          <w:bCs/>
          <w:sz w:val="22"/>
          <w:szCs w:val="22"/>
        </w:rPr>
        <w:tab/>
        <w:t xml:space="preserve">                                                                        WYKONAWCA</w:t>
      </w:r>
    </w:p>
    <w:p w14:paraId="4B6B4D7B" w14:textId="77777777" w:rsidR="00174284" w:rsidRDefault="00174284">
      <w:pPr>
        <w:keepLines/>
        <w:tabs>
          <w:tab w:val="left" w:pos="4046"/>
          <w:tab w:val="left" w:pos="4503"/>
          <w:tab w:val="right" w:pos="8910"/>
        </w:tabs>
        <w:rPr>
          <w:rFonts w:asciiTheme="minorHAnsi" w:hAnsiTheme="minorHAnsi" w:cstheme="minorHAnsi"/>
          <w:b/>
          <w:bCs/>
          <w:sz w:val="22"/>
          <w:szCs w:val="22"/>
        </w:rPr>
      </w:pPr>
    </w:p>
    <w:p w14:paraId="6E883A41" w14:textId="77777777" w:rsidR="00174284" w:rsidRDefault="00174284">
      <w:pPr>
        <w:tabs>
          <w:tab w:val="left" w:pos="360"/>
        </w:tabs>
        <w:jc w:val="both"/>
        <w:rPr>
          <w:rFonts w:asciiTheme="minorHAnsi" w:hAnsiTheme="minorHAnsi" w:cstheme="minorHAnsi"/>
          <w:sz w:val="22"/>
          <w:szCs w:val="22"/>
          <w:lang w:eastAsia="pl-PL"/>
        </w:rPr>
      </w:pPr>
    </w:p>
    <w:p w14:paraId="7B2FAFE5" w14:textId="7B43458B" w:rsidR="00174284" w:rsidRDefault="00174284">
      <w:pPr>
        <w:rPr>
          <w:rFonts w:asciiTheme="minorHAnsi" w:hAnsiTheme="minorHAnsi" w:cstheme="minorHAnsi"/>
          <w:b/>
          <w:sz w:val="22"/>
          <w:szCs w:val="22"/>
        </w:rPr>
      </w:pPr>
    </w:p>
    <w:p w14:paraId="5ECFD104" w14:textId="65927977" w:rsidR="00ED2395" w:rsidRDefault="00ED2395">
      <w:pPr>
        <w:rPr>
          <w:rFonts w:asciiTheme="minorHAnsi" w:hAnsiTheme="minorHAnsi" w:cstheme="minorHAnsi"/>
          <w:b/>
          <w:sz w:val="22"/>
          <w:szCs w:val="22"/>
        </w:rPr>
      </w:pPr>
    </w:p>
    <w:p w14:paraId="3F4AC377" w14:textId="32398206" w:rsidR="00ED2395" w:rsidRDefault="00ED2395">
      <w:pPr>
        <w:rPr>
          <w:rFonts w:asciiTheme="minorHAnsi" w:hAnsiTheme="minorHAnsi" w:cstheme="minorHAnsi"/>
          <w:b/>
          <w:sz w:val="22"/>
          <w:szCs w:val="22"/>
        </w:rPr>
      </w:pPr>
    </w:p>
    <w:p w14:paraId="633DF931" w14:textId="5B8DC4E9" w:rsidR="00ED2395" w:rsidRDefault="00ED2395">
      <w:pPr>
        <w:rPr>
          <w:rFonts w:asciiTheme="minorHAnsi" w:hAnsiTheme="minorHAnsi" w:cstheme="minorHAnsi"/>
          <w:b/>
          <w:sz w:val="22"/>
          <w:szCs w:val="22"/>
        </w:rPr>
      </w:pPr>
    </w:p>
    <w:p w14:paraId="68C7FF00" w14:textId="5B8E9377" w:rsidR="00ED2395" w:rsidRDefault="00ED2395">
      <w:pPr>
        <w:rPr>
          <w:rFonts w:asciiTheme="minorHAnsi" w:hAnsiTheme="minorHAnsi" w:cstheme="minorHAnsi"/>
          <w:b/>
          <w:sz w:val="22"/>
          <w:szCs w:val="22"/>
        </w:rPr>
      </w:pPr>
    </w:p>
    <w:p w14:paraId="07BC2EBA" w14:textId="595937A9" w:rsidR="00ED2395" w:rsidRDefault="00ED2395">
      <w:pPr>
        <w:rPr>
          <w:rFonts w:asciiTheme="minorHAnsi" w:hAnsiTheme="minorHAnsi" w:cstheme="minorHAnsi"/>
          <w:b/>
          <w:sz w:val="22"/>
          <w:szCs w:val="22"/>
        </w:rPr>
      </w:pPr>
    </w:p>
    <w:p w14:paraId="4EB94109" w14:textId="3400CCAA" w:rsidR="00ED2395" w:rsidRDefault="00ED2395">
      <w:pPr>
        <w:rPr>
          <w:rFonts w:asciiTheme="minorHAnsi" w:hAnsiTheme="minorHAnsi" w:cstheme="minorHAnsi"/>
          <w:b/>
          <w:sz w:val="22"/>
          <w:szCs w:val="22"/>
        </w:rPr>
      </w:pPr>
    </w:p>
    <w:p w14:paraId="1DB859CC" w14:textId="445997E3" w:rsidR="00ED2395" w:rsidRDefault="00ED2395">
      <w:pPr>
        <w:rPr>
          <w:rFonts w:asciiTheme="minorHAnsi" w:hAnsiTheme="minorHAnsi" w:cstheme="minorHAnsi"/>
          <w:b/>
          <w:sz w:val="22"/>
          <w:szCs w:val="22"/>
        </w:rPr>
      </w:pPr>
    </w:p>
    <w:p w14:paraId="41DD4F37" w14:textId="77777777" w:rsidR="00B24112" w:rsidRDefault="00B24112">
      <w:pPr>
        <w:rPr>
          <w:rFonts w:asciiTheme="minorHAnsi" w:hAnsiTheme="minorHAnsi" w:cstheme="minorHAnsi"/>
          <w:b/>
          <w:sz w:val="22"/>
          <w:szCs w:val="22"/>
        </w:rPr>
      </w:pPr>
    </w:p>
    <w:p w14:paraId="1E92093F" w14:textId="77777777" w:rsidR="00B24112" w:rsidRDefault="00B24112">
      <w:pPr>
        <w:rPr>
          <w:rFonts w:asciiTheme="minorHAnsi" w:hAnsiTheme="minorHAnsi" w:cstheme="minorHAnsi"/>
          <w:b/>
          <w:sz w:val="22"/>
          <w:szCs w:val="22"/>
        </w:rPr>
      </w:pPr>
    </w:p>
    <w:p w14:paraId="4801D5F6" w14:textId="77777777" w:rsidR="00B24112" w:rsidRDefault="00B24112">
      <w:pPr>
        <w:rPr>
          <w:rFonts w:asciiTheme="minorHAnsi" w:hAnsiTheme="minorHAnsi" w:cstheme="minorHAnsi"/>
          <w:b/>
          <w:sz w:val="22"/>
          <w:szCs w:val="22"/>
        </w:rPr>
      </w:pPr>
    </w:p>
    <w:p w14:paraId="2A4D6E75" w14:textId="77777777" w:rsidR="00B24112" w:rsidRDefault="00B24112">
      <w:pPr>
        <w:rPr>
          <w:rFonts w:asciiTheme="minorHAnsi" w:hAnsiTheme="minorHAnsi" w:cstheme="minorHAnsi"/>
          <w:b/>
          <w:sz w:val="22"/>
          <w:szCs w:val="22"/>
        </w:rPr>
      </w:pPr>
    </w:p>
    <w:p w14:paraId="6624CE04" w14:textId="77777777" w:rsidR="00B24112" w:rsidRDefault="00B24112">
      <w:pPr>
        <w:rPr>
          <w:rFonts w:asciiTheme="minorHAnsi" w:hAnsiTheme="minorHAnsi" w:cstheme="minorHAnsi"/>
          <w:b/>
          <w:sz w:val="22"/>
          <w:szCs w:val="22"/>
        </w:rPr>
      </w:pPr>
    </w:p>
    <w:p w14:paraId="01E2B313" w14:textId="77777777" w:rsidR="00B24112" w:rsidRDefault="00B24112">
      <w:pPr>
        <w:rPr>
          <w:rFonts w:asciiTheme="minorHAnsi" w:hAnsiTheme="minorHAnsi" w:cstheme="minorHAnsi"/>
          <w:b/>
          <w:sz w:val="22"/>
          <w:szCs w:val="22"/>
        </w:rPr>
      </w:pPr>
    </w:p>
    <w:p w14:paraId="22F9D592" w14:textId="77777777" w:rsidR="00B24112" w:rsidRDefault="00B24112">
      <w:pPr>
        <w:rPr>
          <w:rFonts w:asciiTheme="minorHAnsi" w:hAnsiTheme="minorHAnsi" w:cstheme="minorHAnsi"/>
          <w:b/>
          <w:sz w:val="22"/>
          <w:szCs w:val="22"/>
        </w:rPr>
      </w:pPr>
    </w:p>
    <w:p w14:paraId="71589DD7" w14:textId="77777777" w:rsidR="00B24112" w:rsidRDefault="00B24112">
      <w:pPr>
        <w:rPr>
          <w:rFonts w:asciiTheme="minorHAnsi" w:hAnsiTheme="minorHAnsi" w:cstheme="minorHAnsi"/>
          <w:b/>
          <w:sz w:val="22"/>
          <w:szCs w:val="22"/>
        </w:rPr>
      </w:pPr>
    </w:p>
    <w:p w14:paraId="3B72668E" w14:textId="77777777" w:rsidR="00B24112" w:rsidRDefault="00B24112">
      <w:pPr>
        <w:rPr>
          <w:rFonts w:asciiTheme="minorHAnsi" w:hAnsiTheme="minorHAnsi" w:cstheme="minorHAnsi"/>
          <w:b/>
          <w:sz w:val="22"/>
          <w:szCs w:val="22"/>
        </w:rPr>
      </w:pPr>
    </w:p>
    <w:p w14:paraId="41A64FFF" w14:textId="77777777" w:rsidR="00B24112" w:rsidRDefault="00B24112">
      <w:pPr>
        <w:rPr>
          <w:rFonts w:asciiTheme="minorHAnsi" w:hAnsiTheme="minorHAnsi" w:cstheme="minorHAnsi"/>
          <w:b/>
          <w:sz w:val="22"/>
          <w:szCs w:val="22"/>
        </w:rPr>
      </w:pPr>
    </w:p>
    <w:p w14:paraId="5626AEAA" w14:textId="77777777" w:rsidR="00B24112" w:rsidRDefault="00B24112">
      <w:pPr>
        <w:rPr>
          <w:rFonts w:asciiTheme="minorHAnsi" w:hAnsiTheme="minorHAnsi" w:cstheme="minorHAnsi"/>
          <w:b/>
          <w:sz w:val="22"/>
          <w:szCs w:val="22"/>
        </w:rPr>
      </w:pPr>
    </w:p>
    <w:p w14:paraId="2D8700A2" w14:textId="77777777" w:rsidR="00B24112" w:rsidRDefault="00B24112">
      <w:pPr>
        <w:rPr>
          <w:rFonts w:asciiTheme="minorHAnsi" w:hAnsiTheme="minorHAnsi" w:cstheme="minorHAnsi"/>
          <w:b/>
          <w:sz w:val="22"/>
          <w:szCs w:val="22"/>
        </w:rPr>
      </w:pPr>
    </w:p>
    <w:p w14:paraId="64463944" w14:textId="77777777" w:rsidR="00B24112" w:rsidRDefault="00B24112">
      <w:pPr>
        <w:rPr>
          <w:rFonts w:asciiTheme="minorHAnsi" w:hAnsiTheme="minorHAnsi" w:cstheme="minorHAnsi"/>
          <w:b/>
          <w:sz w:val="22"/>
          <w:szCs w:val="22"/>
        </w:rPr>
      </w:pPr>
    </w:p>
    <w:p w14:paraId="78900507" w14:textId="77777777" w:rsidR="00B24112" w:rsidRDefault="00B24112">
      <w:pPr>
        <w:rPr>
          <w:rFonts w:asciiTheme="minorHAnsi" w:hAnsiTheme="minorHAnsi" w:cstheme="minorHAnsi"/>
          <w:b/>
          <w:sz w:val="22"/>
          <w:szCs w:val="22"/>
        </w:rPr>
      </w:pPr>
    </w:p>
    <w:p w14:paraId="3A41579F" w14:textId="77777777" w:rsidR="00B24112" w:rsidRDefault="00B24112">
      <w:pPr>
        <w:rPr>
          <w:rFonts w:asciiTheme="minorHAnsi" w:hAnsiTheme="minorHAnsi" w:cstheme="minorHAnsi"/>
          <w:b/>
          <w:sz w:val="22"/>
          <w:szCs w:val="22"/>
        </w:rPr>
      </w:pPr>
    </w:p>
    <w:p w14:paraId="4ABBC3FD" w14:textId="77777777" w:rsidR="00B24112" w:rsidRDefault="00B24112">
      <w:pPr>
        <w:rPr>
          <w:rFonts w:asciiTheme="minorHAnsi" w:hAnsiTheme="minorHAnsi" w:cstheme="minorHAnsi"/>
          <w:b/>
          <w:sz w:val="22"/>
          <w:szCs w:val="22"/>
        </w:rPr>
      </w:pPr>
    </w:p>
    <w:p w14:paraId="523CA366" w14:textId="77777777" w:rsidR="00B24112" w:rsidRDefault="00B24112">
      <w:pPr>
        <w:rPr>
          <w:rFonts w:asciiTheme="minorHAnsi" w:hAnsiTheme="minorHAnsi" w:cstheme="minorHAnsi"/>
          <w:b/>
          <w:sz w:val="22"/>
          <w:szCs w:val="22"/>
        </w:rPr>
      </w:pPr>
    </w:p>
    <w:p w14:paraId="16BC5CF7" w14:textId="77777777" w:rsidR="00B24112" w:rsidRDefault="00B24112">
      <w:pPr>
        <w:rPr>
          <w:rFonts w:asciiTheme="minorHAnsi" w:hAnsiTheme="minorHAnsi" w:cstheme="minorHAnsi"/>
          <w:b/>
          <w:sz w:val="22"/>
          <w:szCs w:val="22"/>
        </w:rPr>
      </w:pPr>
    </w:p>
    <w:p w14:paraId="6ED8CEFD" w14:textId="77777777" w:rsidR="00B24112" w:rsidRDefault="00B24112">
      <w:pPr>
        <w:rPr>
          <w:rFonts w:asciiTheme="minorHAnsi" w:hAnsiTheme="minorHAnsi" w:cstheme="minorHAnsi"/>
          <w:b/>
          <w:sz w:val="22"/>
          <w:szCs w:val="22"/>
        </w:rPr>
      </w:pPr>
    </w:p>
    <w:p w14:paraId="7C8DBFB7" w14:textId="77777777" w:rsidR="00B24112" w:rsidRDefault="00B24112">
      <w:pPr>
        <w:rPr>
          <w:rFonts w:asciiTheme="minorHAnsi" w:hAnsiTheme="minorHAnsi" w:cstheme="minorHAnsi"/>
          <w:b/>
          <w:sz w:val="22"/>
          <w:szCs w:val="22"/>
        </w:rPr>
      </w:pPr>
    </w:p>
    <w:p w14:paraId="3C24C2D2" w14:textId="6952C695" w:rsidR="00ED2395" w:rsidRDefault="00ED2395">
      <w:pPr>
        <w:rPr>
          <w:rFonts w:asciiTheme="minorHAnsi" w:hAnsiTheme="minorHAnsi" w:cstheme="minorHAnsi"/>
          <w:b/>
          <w:sz w:val="22"/>
          <w:szCs w:val="22"/>
        </w:rPr>
      </w:pPr>
    </w:p>
    <w:p w14:paraId="2799293B" w14:textId="77777777" w:rsidR="00ED2395" w:rsidRDefault="00ED2395">
      <w:pPr>
        <w:rPr>
          <w:rFonts w:asciiTheme="minorHAnsi" w:hAnsiTheme="minorHAnsi" w:cstheme="minorHAnsi"/>
          <w:b/>
          <w:sz w:val="22"/>
          <w:szCs w:val="22"/>
        </w:rPr>
      </w:pPr>
    </w:p>
    <w:p w14:paraId="6F7BCDC3" w14:textId="77777777" w:rsidR="00174284" w:rsidRDefault="00E9403C">
      <w:pPr>
        <w:tabs>
          <w:tab w:val="left" w:pos="360"/>
        </w:tabs>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Załącznik:</w:t>
      </w:r>
    </w:p>
    <w:p w14:paraId="6AE9C4DC" w14:textId="0118AB04" w:rsidR="00BA5F1D" w:rsidRDefault="00BA5F1D">
      <w:pPr>
        <w:numPr>
          <w:ilvl w:val="0"/>
          <w:numId w:val="10"/>
        </w:numPr>
        <w:tabs>
          <w:tab w:val="left" w:pos="284"/>
        </w:tabs>
        <w:ind w:left="142" w:hanging="142"/>
        <w:jc w:val="both"/>
        <w:rPr>
          <w:rFonts w:asciiTheme="minorHAnsi" w:hAnsiTheme="minorHAnsi" w:cstheme="minorHAnsi"/>
          <w:i/>
          <w:iCs/>
          <w:sz w:val="22"/>
          <w:szCs w:val="22"/>
          <w:lang w:eastAsia="pl-PL"/>
        </w:rPr>
      </w:pPr>
      <w:r w:rsidRPr="00BA5F1D">
        <w:rPr>
          <w:rFonts w:asciiTheme="minorHAnsi" w:hAnsiTheme="minorHAnsi" w:cstheme="minorHAnsi"/>
          <w:i/>
          <w:iCs/>
          <w:sz w:val="22"/>
          <w:szCs w:val="22"/>
          <w:lang w:eastAsia="pl-PL"/>
        </w:rPr>
        <w:t>Załącznik nr. 1</w:t>
      </w:r>
      <w:r>
        <w:rPr>
          <w:rFonts w:asciiTheme="minorHAnsi" w:hAnsiTheme="minorHAnsi" w:cstheme="minorHAnsi"/>
          <w:i/>
          <w:iCs/>
          <w:sz w:val="22"/>
          <w:szCs w:val="22"/>
          <w:lang w:eastAsia="pl-PL"/>
        </w:rPr>
        <w:t xml:space="preserve"> -</w:t>
      </w:r>
      <w:r w:rsidRPr="00BA5F1D">
        <w:rPr>
          <w:rFonts w:asciiTheme="minorHAnsi" w:hAnsiTheme="minorHAnsi" w:cstheme="minorHAnsi"/>
          <w:i/>
          <w:iCs/>
          <w:sz w:val="22"/>
          <w:szCs w:val="22"/>
          <w:lang w:eastAsia="pl-PL"/>
        </w:rPr>
        <w:t xml:space="preserve"> Punkty do ponownego </w:t>
      </w:r>
      <w:r>
        <w:rPr>
          <w:rFonts w:asciiTheme="minorHAnsi" w:hAnsiTheme="minorHAnsi" w:cstheme="minorHAnsi"/>
          <w:i/>
          <w:iCs/>
          <w:sz w:val="22"/>
          <w:szCs w:val="22"/>
          <w:lang w:eastAsia="pl-PL"/>
        </w:rPr>
        <w:t>przyłączenia.</w:t>
      </w:r>
    </w:p>
    <w:p w14:paraId="7B91AF7E" w14:textId="7D67E00D"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2</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w:t>
      </w:r>
      <w:r w:rsidR="00700F15">
        <w:rPr>
          <w:rFonts w:asciiTheme="minorHAnsi" w:hAnsiTheme="minorHAnsi" w:cstheme="minorHAnsi"/>
          <w:i/>
          <w:iCs/>
          <w:sz w:val="22"/>
          <w:szCs w:val="22"/>
          <w:lang w:eastAsia="pl-PL"/>
        </w:rPr>
        <w:t>Ogłoszenie o szacowaniu wartości zamówienia.</w:t>
      </w:r>
    </w:p>
    <w:p w14:paraId="1F066624" w14:textId="484B1414"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3</w:t>
      </w:r>
      <w:r>
        <w:rPr>
          <w:rFonts w:asciiTheme="minorHAnsi" w:hAnsiTheme="minorHAnsi" w:cstheme="minorHAnsi"/>
          <w:i/>
          <w:iCs/>
          <w:sz w:val="22"/>
          <w:szCs w:val="22"/>
          <w:lang w:eastAsia="pl-PL"/>
        </w:rPr>
        <w:t xml:space="preserve"> </w:t>
      </w:r>
      <w:r w:rsidR="00D75578">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Oferta Wykonawcy – formularz ofertowy</w:t>
      </w:r>
      <w:r w:rsidR="00700F15">
        <w:rPr>
          <w:rFonts w:asciiTheme="minorHAnsi" w:hAnsiTheme="minorHAnsi" w:cstheme="minorHAnsi"/>
          <w:i/>
          <w:iCs/>
          <w:sz w:val="22"/>
          <w:szCs w:val="22"/>
          <w:lang w:eastAsia="pl-PL"/>
        </w:rPr>
        <w:t>.</w:t>
      </w:r>
    </w:p>
    <w:p w14:paraId="5389462C" w14:textId="6E14844B"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4</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sidR="00D75578" w:rsidRPr="00D75578">
        <w:rPr>
          <w:rFonts w:asciiTheme="minorHAnsi" w:hAnsiTheme="minorHAnsi" w:cstheme="minorHAnsi"/>
          <w:i/>
          <w:iCs/>
          <w:sz w:val="22"/>
          <w:szCs w:val="22"/>
          <w:lang w:eastAsia="pl-PL"/>
        </w:rPr>
        <w:t xml:space="preserve"> Energa</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 xml:space="preserve"> Oświadczenie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o</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stanie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instalacji.</w:t>
      </w:r>
    </w:p>
    <w:p w14:paraId="5455F0AE" w14:textId="1A170B49"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5</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PGE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 xml:space="preserve"> Oświadczenie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o</w:t>
      </w:r>
      <w:r w:rsidR="00D75578">
        <w:rPr>
          <w:rFonts w:asciiTheme="minorHAnsi" w:hAnsiTheme="minorHAnsi" w:cstheme="minorHAnsi"/>
          <w:i/>
          <w:iCs/>
          <w:sz w:val="22"/>
          <w:szCs w:val="22"/>
          <w:lang w:eastAsia="pl-PL"/>
        </w:rPr>
        <w:t xml:space="preserve"> gotowości </w:t>
      </w:r>
      <w:r w:rsidR="00D75578" w:rsidRPr="00D75578">
        <w:rPr>
          <w:rFonts w:asciiTheme="minorHAnsi" w:hAnsiTheme="minorHAnsi" w:cstheme="minorHAnsi"/>
          <w:i/>
          <w:iCs/>
          <w:sz w:val="22"/>
          <w:szCs w:val="22"/>
          <w:lang w:eastAsia="pl-PL"/>
        </w:rPr>
        <w:t>do</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przyłączenia</w:t>
      </w:r>
      <w:r>
        <w:rPr>
          <w:rFonts w:asciiTheme="minorHAnsi" w:hAnsiTheme="minorHAnsi" w:cstheme="minorHAnsi"/>
          <w:i/>
          <w:iCs/>
          <w:sz w:val="22"/>
          <w:szCs w:val="22"/>
          <w:lang w:eastAsia="pl-PL"/>
        </w:rPr>
        <w:t>.</w:t>
      </w:r>
    </w:p>
    <w:p w14:paraId="5B8AEE04" w14:textId="77777777" w:rsidR="00B24112" w:rsidRDefault="00B24112">
      <w:pPr>
        <w:tabs>
          <w:tab w:val="left" w:pos="284"/>
        </w:tabs>
        <w:jc w:val="both"/>
        <w:rPr>
          <w:rFonts w:asciiTheme="minorHAnsi" w:hAnsiTheme="minorHAnsi" w:cstheme="minorHAnsi"/>
          <w:i/>
          <w:iCs/>
          <w:sz w:val="22"/>
          <w:szCs w:val="22"/>
          <w:lang w:eastAsia="pl-PL"/>
        </w:rPr>
      </w:pPr>
    </w:p>
    <w:p w14:paraId="7FFF3639" w14:textId="60BA0627" w:rsidR="00174284" w:rsidRDefault="00E9403C">
      <w:pPr>
        <w:tabs>
          <w:tab w:val="left" w:pos="284"/>
        </w:tabs>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Sporządził: </w:t>
      </w:r>
      <w:r w:rsidR="0069717B">
        <w:rPr>
          <w:rFonts w:asciiTheme="minorHAnsi" w:hAnsiTheme="minorHAnsi" w:cstheme="minorHAnsi"/>
          <w:i/>
          <w:iCs/>
          <w:sz w:val="22"/>
          <w:szCs w:val="22"/>
          <w:lang w:eastAsia="pl-PL"/>
        </w:rPr>
        <w:t>Jerzy Duda</w:t>
      </w:r>
    </w:p>
    <w:sectPr w:rsidR="00174284">
      <w:headerReference w:type="even" r:id="rId15"/>
      <w:headerReference w:type="default" r:id="rId16"/>
      <w:footerReference w:type="even" r:id="rId17"/>
      <w:footerReference w:type="default" r:id="rId18"/>
      <w:headerReference w:type="first" r:id="rId19"/>
      <w:footerReference w:type="first" r:id="rId20"/>
      <w:pgSz w:w="11906" w:h="16838"/>
      <w:pgMar w:top="766" w:right="1418" w:bottom="1134"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4004" w14:textId="77777777" w:rsidR="000A1C38" w:rsidRDefault="000A1C38">
      <w:r>
        <w:separator/>
      </w:r>
    </w:p>
  </w:endnote>
  <w:endnote w:type="continuationSeparator" w:id="0">
    <w:p w14:paraId="3B802079" w14:textId="77777777" w:rsidR="000A1C38" w:rsidRDefault="000A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488" w14:textId="77777777" w:rsidR="00174284" w:rsidRDefault="001742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D21B" w14:textId="77777777" w:rsidR="00174284" w:rsidRDefault="00E9403C">
    <w:pPr>
      <w:pStyle w:val="Stopka"/>
      <w:jc w:val="right"/>
      <w:rPr>
        <w:rFonts w:asciiTheme="minorHAnsi" w:hAnsiTheme="minorHAnsi"/>
        <w:sz w:val="22"/>
        <w:szCs w:val="22"/>
      </w:rPr>
    </w:pPr>
    <w:r>
      <w:rPr>
        <w:rFonts w:asciiTheme="minorHAnsi" w:hAnsiTheme="minorHAnsi"/>
        <w:sz w:val="22"/>
        <w:szCs w:val="22"/>
      </w:rPr>
      <w:t xml:space="preserve">str. </w:t>
    </w: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8</w:t>
    </w:r>
    <w:r>
      <w:rPr>
        <w:rFonts w:ascii="Calibri" w:hAnsi="Calibri"/>
        <w:sz w:val="22"/>
        <w:szCs w:val="22"/>
      </w:rPr>
      <w:fldChar w:fldCharType="end"/>
    </w:r>
  </w:p>
  <w:p w14:paraId="5A1818F1" w14:textId="77777777" w:rsidR="00174284" w:rsidRDefault="00174284">
    <w:pPr>
      <w:pStyle w:val="Stopka"/>
      <w:ind w:right="360"/>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166A" w14:textId="77777777" w:rsidR="00174284" w:rsidRDefault="00E9403C">
    <w:pPr>
      <w:pStyle w:val="Stopka"/>
    </w:pPr>
    <w:r>
      <w:rPr>
        <w:noProof/>
      </w:rPr>
      <w:drawing>
        <wp:anchor distT="0" distB="0" distL="0" distR="0" simplePos="0" relativeHeight="2" behindDoc="1" locked="0" layoutInCell="0" allowOverlap="1" wp14:anchorId="55B6048D" wp14:editId="42D978F4">
          <wp:simplePos x="0" y="0"/>
          <wp:positionH relativeFrom="margin">
            <wp:posOffset>46355</wp:posOffset>
          </wp:positionH>
          <wp:positionV relativeFrom="paragraph">
            <wp:posOffset>-266700</wp:posOffset>
          </wp:positionV>
          <wp:extent cx="5760720" cy="690245"/>
          <wp:effectExtent l="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1"/>
                  <a:stretch>
                    <a:fillRect/>
                  </a:stretch>
                </pic:blipFill>
                <pic:spPr bwMode="auto">
                  <a:xfrm>
                    <a:off x="0" y="0"/>
                    <a:ext cx="5760720" cy="6902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1952" w14:textId="77777777" w:rsidR="000A1C38" w:rsidRDefault="000A1C38">
      <w:r>
        <w:separator/>
      </w:r>
    </w:p>
  </w:footnote>
  <w:footnote w:type="continuationSeparator" w:id="0">
    <w:p w14:paraId="25FDCABC" w14:textId="77777777" w:rsidR="000A1C38" w:rsidRDefault="000A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CCC4" w14:textId="77777777" w:rsidR="00174284" w:rsidRDefault="001742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303" w14:textId="77777777" w:rsidR="00174284" w:rsidRDefault="00E9403C">
    <w:pPr>
      <w:pStyle w:val="Nagwek"/>
      <w:tabs>
        <w:tab w:val="clear" w:pos="9072"/>
        <w:tab w:val="right" w:pos="9617"/>
      </w:tabs>
      <w:rPr>
        <w:rFonts w:ascii="Times New Roman" w:hAnsi="Times New Roman"/>
        <w:i/>
        <w:sz w:val="18"/>
      </w:rPr>
    </w:pPr>
    <w:r>
      <w:rPr>
        <w:rFonts w:ascii="Times New Roman" w:hAnsi="Times New Roman"/>
        <w:i/>
        <w:sz w:val="18"/>
      </w:rPr>
      <w:tab/>
    </w:r>
    <w:r>
      <w:rPr>
        <w:rFonts w:ascii="Times New Roman" w:hAnsi="Times New Roman"/>
        <w:i/>
        <w:sz w:val="18"/>
      </w:rPr>
      <w:tab/>
    </w:r>
  </w:p>
  <w:p w14:paraId="6C565A42" w14:textId="77777777" w:rsidR="00174284" w:rsidRDefault="00174284">
    <w:pPr>
      <w:pStyle w:val="Nagwek"/>
      <w:tabs>
        <w:tab w:val="clear" w:pos="9072"/>
        <w:tab w:val="right" w:pos="9617"/>
      </w:tabs>
      <w:jc w:val="right"/>
      <w:rPr>
        <w:rFonts w:ascii="Times New Roman" w:hAnsi="Times New Roman"/>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2F57" w14:textId="77777777" w:rsidR="00174284" w:rsidRDefault="00E9403C">
    <w:pPr>
      <w:pStyle w:val="Nagwek"/>
    </w:pPr>
    <w:r>
      <w:rPr>
        <w:noProof/>
      </w:rPr>
      <w:drawing>
        <wp:anchor distT="0" distB="0" distL="114300" distR="114300" simplePos="0" relativeHeight="3" behindDoc="0" locked="0" layoutInCell="0" allowOverlap="1" wp14:anchorId="4612A453" wp14:editId="5436CF28">
          <wp:simplePos x="0" y="0"/>
          <wp:positionH relativeFrom="column">
            <wp:posOffset>0</wp:posOffset>
          </wp:positionH>
          <wp:positionV relativeFrom="page">
            <wp:posOffset>630555</wp:posOffset>
          </wp:positionV>
          <wp:extent cx="5760085" cy="849630"/>
          <wp:effectExtent l="0" t="0" r="0" b="0"/>
          <wp:wrapTight wrapText="bothSides">
            <wp:wrapPolygon edited="0">
              <wp:start x="-25" y="0"/>
              <wp:lineTo x="-25" y="21227"/>
              <wp:lineTo x="21494" y="21227"/>
              <wp:lineTo x="21494" y="0"/>
              <wp:lineTo x="-25"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085" cy="849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455"/>
    <w:multiLevelType w:val="multilevel"/>
    <w:tmpl w:val="5CE64CB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D42AC4"/>
    <w:multiLevelType w:val="multilevel"/>
    <w:tmpl w:val="A0CA11C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172AD5"/>
    <w:multiLevelType w:val="multilevel"/>
    <w:tmpl w:val="CFB869F0"/>
    <w:lvl w:ilvl="0">
      <w:start w:val="1"/>
      <w:numFmt w:val="decimal"/>
      <w:lvlText w:val="%1."/>
      <w:lvlJc w:val="left"/>
      <w:pPr>
        <w:tabs>
          <w:tab w:val="num" w:pos="350"/>
        </w:tabs>
        <w:ind w:left="350" w:hanging="360"/>
      </w:p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3" w15:restartNumberingAfterBreak="0">
    <w:nsid w:val="1E9C0D88"/>
    <w:multiLevelType w:val="multilevel"/>
    <w:tmpl w:val="BB3464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8F620DC"/>
    <w:multiLevelType w:val="multilevel"/>
    <w:tmpl w:val="B6EE7D2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DC26E0"/>
    <w:multiLevelType w:val="hybridMultilevel"/>
    <w:tmpl w:val="C2AE3504"/>
    <w:lvl w:ilvl="0" w:tplc="3C7A9FE0">
      <w:start w:val="1"/>
      <w:numFmt w:val="decimal"/>
      <w:lvlText w:val="%1)"/>
      <w:lvlJc w:val="left"/>
      <w:pPr>
        <w:ind w:left="360" w:hanging="360"/>
      </w:pPr>
      <w:rPr>
        <w:rFonts w:asciiTheme="minorHAnsi" w:eastAsia="Times New Roman" w:hAnsiTheme="minorHAnsi" w:cstheme="minorHAnsi" w:hint="default"/>
      </w:rPr>
    </w:lvl>
    <w:lvl w:ilvl="1" w:tplc="04150011">
      <w:start w:val="1"/>
      <w:numFmt w:val="decimal"/>
      <w:lvlText w:val="%2)"/>
      <w:lvlJc w:val="left"/>
      <w:pPr>
        <w:ind w:left="360" w:hanging="360"/>
      </w:pPr>
    </w:lvl>
    <w:lvl w:ilvl="2" w:tplc="7DE669D8">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887E89"/>
    <w:multiLevelType w:val="hybridMultilevel"/>
    <w:tmpl w:val="5D921498"/>
    <w:lvl w:ilvl="0" w:tplc="A110823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33EA4B55"/>
    <w:multiLevelType w:val="multilevel"/>
    <w:tmpl w:val="79449B9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99F5910"/>
    <w:multiLevelType w:val="multilevel"/>
    <w:tmpl w:val="09848E9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21E3464"/>
    <w:multiLevelType w:val="multilevel"/>
    <w:tmpl w:val="327062A6"/>
    <w:lvl w:ilvl="0">
      <w:start w:val="1"/>
      <w:numFmt w:val="decimal"/>
      <w:lvlText w:val="%1."/>
      <w:lvlJc w:val="left"/>
      <w:pPr>
        <w:tabs>
          <w:tab w:val="num" w:pos="0"/>
        </w:tabs>
        <w:ind w:left="360" w:hanging="360"/>
      </w:pPr>
      <w:rPr>
        <w:color w:val="auto"/>
      </w:r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0" w15:restartNumberingAfterBreak="0">
    <w:nsid w:val="436C3E0D"/>
    <w:multiLevelType w:val="multilevel"/>
    <w:tmpl w:val="62E41B68"/>
    <w:lvl w:ilvl="0">
      <w:start w:val="1"/>
      <w:numFmt w:val="decimal"/>
      <w:lvlText w:val="%1."/>
      <w:lvlJc w:val="left"/>
      <w:pPr>
        <w:tabs>
          <w:tab w:val="num" w:pos="0"/>
        </w:tabs>
        <w:ind w:left="360" w:hanging="360"/>
      </w:pPr>
    </w:lvl>
    <w:lvl w:ilvl="1">
      <w:start w:val="1"/>
      <w:numFmt w:val="decimal"/>
      <w:isLgl/>
      <w:lvlText w:val="%1.%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11" w15:restartNumberingAfterBreak="0">
    <w:nsid w:val="4D54624C"/>
    <w:multiLevelType w:val="multilevel"/>
    <w:tmpl w:val="A544C94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4F721636"/>
    <w:multiLevelType w:val="multilevel"/>
    <w:tmpl w:val="B964D8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imes New Roman"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FFE7BF4"/>
    <w:multiLevelType w:val="multilevel"/>
    <w:tmpl w:val="30FC7F58"/>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14" w15:restartNumberingAfterBreak="0">
    <w:nsid w:val="504520F8"/>
    <w:multiLevelType w:val="multilevel"/>
    <w:tmpl w:val="F624566A"/>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5" w15:restartNumberingAfterBreak="0">
    <w:nsid w:val="50A80EA1"/>
    <w:multiLevelType w:val="multilevel"/>
    <w:tmpl w:val="DA021128"/>
    <w:lvl w:ilvl="0">
      <w:start w:val="1"/>
      <w:numFmt w:val="decimal"/>
      <w:lvlText w:val="%1."/>
      <w:lvlJc w:val="left"/>
      <w:pPr>
        <w:tabs>
          <w:tab w:val="num" w:pos="720"/>
        </w:tabs>
        <w:ind w:left="720" w:hanging="360"/>
      </w:pPr>
      <w:rPr>
        <w:rFonts w:ascii="Tahoma" w:hAnsi="Tahoma" w:cs="Tahoma"/>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2643B3"/>
    <w:multiLevelType w:val="multilevel"/>
    <w:tmpl w:val="E37CB1C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02A790A"/>
    <w:multiLevelType w:val="multilevel"/>
    <w:tmpl w:val="6BE497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670041E7"/>
    <w:multiLevelType w:val="multilevel"/>
    <w:tmpl w:val="0DB2A28C"/>
    <w:lvl w:ilvl="0">
      <w:start w:val="1"/>
      <w:numFmt w:val="decimal"/>
      <w:lvlText w:val="%1."/>
      <w:lvlJc w:val="left"/>
      <w:pPr>
        <w:tabs>
          <w:tab w:val="num" w:pos="350"/>
        </w:tabs>
        <w:ind w:left="35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8CF2C1E"/>
    <w:multiLevelType w:val="multilevel"/>
    <w:tmpl w:val="808A956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920465A"/>
    <w:multiLevelType w:val="multilevel"/>
    <w:tmpl w:val="5F6E55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2278EC"/>
    <w:multiLevelType w:val="multilevel"/>
    <w:tmpl w:val="9B2A075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3E452B1"/>
    <w:multiLevelType w:val="multilevel"/>
    <w:tmpl w:val="2730DA9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A5A30CE"/>
    <w:multiLevelType w:val="multilevel"/>
    <w:tmpl w:val="0D92E1F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42871369">
    <w:abstractNumId w:val="2"/>
  </w:num>
  <w:num w:numId="2" w16cid:durableId="823199211">
    <w:abstractNumId w:val="15"/>
  </w:num>
  <w:num w:numId="3" w16cid:durableId="156112777">
    <w:abstractNumId w:val="13"/>
  </w:num>
  <w:num w:numId="4" w16cid:durableId="1776636701">
    <w:abstractNumId w:val="23"/>
  </w:num>
  <w:num w:numId="5" w16cid:durableId="1338925629">
    <w:abstractNumId w:val="11"/>
  </w:num>
  <w:num w:numId="6" w16cid:durableId="981695274">
    <w:abstractNumId w:val="17"/>
  </w:num>
  <w:num w:numId="7" w16cid:durableId="1319306802">
    <w:abstractNumId w:val="12"/>
  </w:num>
  <w:num w:numId="8" w16cid:durableId="1639336785">
    <w:abstractNumId w:val="14"/>
  </w:num>
  <w:num w:numId="9" w16cid:durableId="136382923">
    <w:abstractNumId w:val="10"/>
  </w:num>
  <w:num w:numId="10" w16cid:durableId="1575164050">
    <w:abstractNumId w:val="20"/>
  </w:num>
  <w:num w:numId="11" w16cid:durableId="2064596433">
    <w:abstractNumId w:val="18"/>
  </w:num>
  <w:num w:numId="12" w16cid:durableId="676349072">
    <w:abstractNumId w:val="9"/>
  </w:num>
  <w:num w:numId="13" w16cid:durableId="1175732123">
    <w:abstractNumId w:val="19"/>
  </w:num>
  <w:num w:numId="14" w16cid:durableId="1717927436">
    <w:abstractNumId w:val="16"/>
  </w:num>
  <w:num w:numId="15" w16cid:durableId="821315677">
    <w:abstractNumId w:val="22"/>
  </w:num>
  <w:num w:numId="16" w16cid:durableId="1160118558">
    <w:abstractNumId w:val="4"/>
  </w:num>
  <w:num w:numId="17" w16cid:durableId="2134325761">
    <w:abstractNumId w:val="0"/>
  </w:num>
  <w:num w:numId="18" w16cid:durableId="660474852">
    <w:abstractNumId w:val="1"/>
  </w:num>
  <w:num w:numId="19" w16cid:durableId="1015109186">
    <w:abstractNumId w:val="7"/>
  </w:num>
  <w:num w:numId="20" w16cid:durableId="1100292868">
    <w:abstractNumId w:val="21"/>
  </w:num>
  <w:num w:numId="21" w16cid:durableId="239876308">
    <w:abstractNumId w:val="8"/>
  </w:num>
  <w:num w:numId="22" w16cid:durableId="1759667920">
    <w:abstractNumId w:val="3"/>
  </w:num>
  <w:num w:numId="23" w16cid:durableId="1156455684">
    <w:abstractNumId w:val="16"/>
    <w:lvlOverride w:ilvl="0">
      <w:startOverride w:val="1"/>
    </w:lvlOverride>
    <w:lvlOverride w:ilvl="1">
      <w:startOverride w:val="1"/>
    </w:lvlOverride>
  </w:num>
  <w:num w:numId="24" w16cid:durableId="1914780700">
    <w:abstractNumId w:val="16"/>
  </w:num>
  <w:num w:numId="25" w16cid:durableId="744306379">
    <w:abstractNumId w:val="16"/>
  </w:num>
  <w:num w:numId="26" w16cid:durableId="2064517515">
    <w:abstractNumId w:val="16"/>
  </w:num>
  <w:num w:numId="27" w16cid:durableId="712653448">
    <w:abstractNumId w:val="16"/>
  </w:num>
  <w:num w:numId="28" w16cid:durableId="1335306422">
    <w:abstractNumId w:val="16"/>
  </w:num>
  <w:num w:numId="29" w16cid:durableId="1612393777">
    <w:abstractNumId w:val="16"/>
  </w:num>
  <w:num w:numId="30" w16cid:durableId="640234875">
    <w:abstractNumId w:val="16"/>
  </w:num>
  <w:num w:numId="31" w16cid:durableId="113599190">
    <w:abstractNumId w:val="5"/>
  </w:num>
  <w:num w:numId="32" w16cid:durableId="1853835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84"/>
    <w:rsid w:val="000136E9"/>
    <w:rsid w:val="000149FB"/>
    <w:rsid w:val="000A0FF1"/>
    <w:rsid w:val="000A1C38"/>
    <w:rsid w:val="000B057E"/>
    <w:rsid w:val="000F03B2"/>
    <w:rsid w:val="00150969"/>
    <w:rsid w:val="001729EB"/>
    <w:rsid w:val="00174284"/>
    <w:rsid w:val="002272EA"/>
    <w:rsid w:val="00246E07"/>
    <w:rsid w:val="00251661"/>
    <w:rsid w:val="00254B2F"/>
    <w:rsid w:val="00276DF8"/>
    <w:rsid w:val="002A6AFB"/>
    <w:rsid w:val="002B77BC"/>
    <w:rsid w:val="002C51F2"/>
    <w:rsid w:val="002E67F9"/>
    <w:rsid w:val="002F4504"/>
    <w:rsid w:val="00352167"/>
    <w:rsid w:val="003918AF"/>
    <w:rsid w:val="003A61F2"/>
    <w:rsid w:val="003D020B"/>
    <w:rsid w:val="004079A5"/>
    <w:rsid w:val="00455B29"/>
    <w:rsid w:val="00457D33"/>
    <w:rsid w:val="004610B1"/>
    <w:rsid w:val="00463CDF"/>
    <w:rsid w:val="004B2AEA"/>
    <w:rsid w:val="004D0C4B"/>
    <w:rsid w:val="004F55D3"/>
    <w:rsid w:val="00614D3E"/>
    <w:rsid w:val="00635ED9"/>
    <w:rsid w:val="00661B6F"/>
    <w:rsid w:val="0069717B"/>
    <w:rsid w:val="00700F15"/>
    <w:rsid w:val="0071311F"/>
    <w:rsid w:val="00727482"/>
    <w:rsid w:val="00784FC0"/>
    <w:rsid w:val="00800CDA"/>
    <w:rsid w:val="00826B85"/>
    <w:rsid w:val="008F7F79"/>
    <w:rsid w:val="0096072F"/>
    <w:rsid w:val="009C2780"/>
    <w:rsid w:val="00A50F36"/>
    <w:rsid w:val="00AF41D2"/>
    <w:rsid w:val="00B24112"/>
    <w:rsid w:val="00B40DE2"/>
    <w:rsid w:val="00BA5F1D"/>
    <w:rsid w:val="00BC3B4A"/>
    <w:rsid w:val="00BC549F"/>
    <w:rsid w:val="00D65D70"/>
    <w:rsid w:val="00D75578"/>
    <w:rsid w:val="00DA78BF"/>
    <w:rsid w:val="00DB3F38"/>
    <w:rsid w:val="00DC58C1"/>
    <w:rsid w:val="00DE39A0"/>
    <w:rsid w:val="00E9403C"/>
    <w:rsid w:val="00ED2395"/>
    <w:rsid w:val="00EF1F5E"/>
    <w:rsid w:val="00F04E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2A01"/>
  <w15:docId w15:val="{E86F8530-3B25-47FA-8946-A6F1E68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421E"/>
    <w:rPr>
      <w:rFonts w:ascii="Arial" w:hAnsi="Arial"/>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4A421E"/>
  </w:style>
  <w:style w:type="character" w:customStyle="1" w:styleId="InternetLink">
    <w:name w:val="Internet Link"/>
    <w:qFormat/>
    <w:rsid w:val="008A23F1"/>
    <w:rPr>
      <w:color w:val="0000FF"/>
      <w:u w:val="single"/>
    </w:rPr>
  </w:style>
  <w:style w:type="character" w:customStyle="1" w:styleId="StopkaZnak">
    <w:name w:val="Stopka Znak"/>
    <w:link w:val="Stopka"/>
    <w:uiPriority w:val="99"/>
    <w:qFormat/>
    <w:rsid w:val="00F12320"/>
    <w:rPr>
      <w:rFonts w:ascii="Arial" w:hAnsi="Arial"/>
      <w:sz w:val="24"/>
      <w:lang w:eastAsia="ar-SA"/>
    </w:rPr>
  </w:style>
  <w:style w:type="character" w:customStyle="1" w:styleId="TekstdymkaZnak">
    <w:name w:val="Tekst dymka Znak"/>
    <w:link w:val="Tekstdymka"/>
    <w:qFormat/>
    <w:rsid w:val="00F12320"/>
    <w:rPr>
      <w:rFonts w:ascii="Tahoma" w:hAnsi="Tahoma" w:cs="Tahoma"/>
      <w:sz w:val="16"/>
      <w:szCs w:val="16"/>
      <w:lang w:eastAsia="ar-SA"/>
    </w:rPr>
  </w:style>
  <w:style w:type="character" w:customStyle="1" w:styleId="TekstpodstawowywcityZnak">
    <w:name w:val="Tekst podstawowy wcięty Znak"/>
    <w:link w:val="BodyTextIndented"/>
    <w:uiPriority w:val="99"/>
    <w:semiHidden/>
    <w:qFormat/>
    <w:locked/>
    <w:rsid w:val="000104FE"/>
    <w:rPr>
      <w:b/>
      <w:sz w:val="24"/>
      <w:lang w:eastAsia="ar-SA"/>
    </w:rPr>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TekstkomentarzaZnak">
    <w:name w:val="Tekst komentarza Znak"/>
    <w:basedOn w:val="Domylnaczcionkaakapitu"/>
    <w:link w:val="Tekstkomentarza"/>
    <w:qFormat/>
    <w:rPr>
      <w:rFonts w:ascii="Arial" w:hAnsi="Arial"/>
      <w:lang w:eastAsia="ar-SA"/>
    </w:rPr>
  </w:style>
  <w:style w:type="character" w:styleId="Odwoaniedokomentarza">
    <w:name w:val="annotation reference"/>
    <w:basedOn w:val="Domylnaczcionkaakapitu"/>
    <w:qFormat/>
    <w:rPr>
      <w:sz w:val="16"/>
      <w:szCs w:val="16"/>
    </w:rPr>
  </w:style>
  <w:style w:type="character" w:customStyle="1" w:styleId="TematkomentarzaZnak">
    <w:name w:val="Temat komentarza Znak"/>
    <w:basedOn w:val="TekstkomentarzaZnak"/>
    <w:link w:val="Tematkomentarza"/>
    <w:qFormat/>
    <w:rsid w:val="009F00BC"/>
    <w:rPr>
      <w:rFonts w:ascii="Arial" w:hAnsi="Arial"/>
      <w:b/>
      <w:bCs/>
      <w:lang w:eastAsia="ar-SA"/>
    </w:rPr>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semiHidden/>
    <w:rsid w:val="004A421E"/>
    <w:pPr>
      <w:tabs>
        <w:tab w:val="center" w:pos="4536"/>
        <w:tab w:val="right" w:pos="9072"/>
      </w:tabs>
    </w:pPr>
  </w:style>
  <w:style w:type="paragraph" w:styleId="Tekstpodstawowy">
    <w:name w:val="Body Text"/>
    <w:basedOn w:val="Normalny"/>
    <w:semiHidden/>
    <w:rsid w:val="004A421E"/>
    <w:rPr>
      <w:rFonts w:ascii="Times New Roman" w:hAnsi="Times New Roman"/>
      <w:i/>
      <w:sz w:val="2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4A421E"/>
    <w:pPr>
      <w:tabs>
        <w:tab w:val="center" w:pos="4536"/>
        <w:tab w:val="right" w:pos="9072"/>
      </w:tabs>
    </w:pPr>
  </w:style>
  <w:style w:type="paragraph" w:styleId="Tytu">
    <w:name w:val="Title"/>
    <w:basedOn w:val="Normalny"/>
    <w:next w:val="Podtytu"/>
    <w:qFormat/>
    <w:rsid w:val="004A421E"/>
    <w:pPr>
      <w:jc w:val="center"/>
    </w:pPr>
    <w:rPr>
      <w:rFonts w:ascii="Times New Roman" w:hAnsi="Times New Roman"/>
      <w:b/>
    </w:rPr>
  </w:style>
  <w:style w:type="paragraph" w:customStyle="1" w:styleId="BodyTextIndented">
    <w:name w:val="Body Text;Indented"/>
    <w:basedOn w:val="Normalny"/>
    <w:link w:val="TekstpodstawowywcityZnak"/>
    <w:uiPriority w:val="99"/>
    <w:semiHidden/>
    <w:qFormat/>
    <w:rsid w:val="004A421E"/>
    <w:pPr>
      <w:ind w:left="1134"/>
    </w:pPr>
    <w:rPr>
      <w:rFonts w:ascii="Times New Roman" w:hAnsi="Times New Roman"/>
      <w:b/>
    </w:rPr>
  </w:style>
  <w:style w:type="paragraph" w:styleId="Akapitzlist">
    <w:name w:val="List Paragraph"/>
    <w:basedOn w:val="Normalny"/>
    <w:qFormat/>
    <w:rsid w:val="004A421E"/>
    <w:pPr>
      <w:ind w:left="720"/>
    </w:pPr>
    <w:rPr>
      <w:rFonts w:cs="Calibri"/>
    </w:rPr>
  </w:style>
  <w:style w:type="paragraph" w:styleId="Podtytu">
    <w:name w:val="Subtitle"/>
    <w:basedOn w:val="Normalny"/>
    <w:qFormat/>
    <w:rsid w:val="004A421E"/>
    <w:pPr>
      <w:spacing w:after="60"/>
      <w:jc w:val="center"/>
      <w:outlineLvl w:val="1"/>
    </w:pPr>
    <w:rPr>
      <w:rFonts w:cs="Arial"/>
      <w:szCs w:val="24"/>
    </w:rPr>
  </w:style>
  <w:style w:type="paragraph" w:styleId="Tekstdymka">
    <w:name w:val="Balloon Text"/>
    <w:basedOn w:val="Normalny"/>
    <w:link w:val="TekstdymkaZnak"/>
    <w:qFormat/>
    <w:rsid w:val="00F12320"/>
    <w:rPr>
      <w:rFonts w:ascii="Tahoma" w:hAnsi="Tahoma" w:cs="Tahoma"/>
      <w:sz w:val="16"/>
      <w:szCs w:val="16"/>
    </w:rPr>
  </w:style>
  <w:style w:type="paragraph" w:customStyle="1" w:styleId="Default">
    <w:name w:val="Default"/>
    <w:qFormat/>
    <w:rsid w:val="00F76BB5"/>
    <w:rPr>
      <w:rFonts w:ascii="Arial" w:hAnsi="Arial" w:cs="Arial"/>
      <w:color w:val="000000"/>
      <w:sz w:val="24"/>
      <w:szCs w:val="24"/>
    </w:rPr>
  </w:style>
  <w:style w:type="paragraph" w:customStyle="1" w:styleId="Komentarz">
    <w:name w:val="Komentarz"/>
    <w:basedOn w:val="Normalny"/>
    <w:qFormat/>
    <w:rPr>
      <w:sz w:val="20"/>
    </w:rPr>
  </w:style>
  <w:style w:type="paragraph" w:styleId="Tekstkomentarza">
    <w:name w:val="annotation text"/>
    <w:basedOn w:val="Normalny"/>
    <w:link w:val="TekstkomentarzaZnak"/>
    <w:rPr>
      <w:sz w:val="20"/>
    </w:rPr>
  </w:style>
  <w:style w:type="paragraph" w:styleId="Tematkomentarza">
    <w:name w:val="annotation subject"/>
    <w:basedOn w:val="Tekstkomentarza"/>
    <w:next w:val="Tekstkomentarza"/>
    <w:link w:val="TematkomentarzaZnak"/>
    <w:qFormat/>
    <w:rsid w:val="009F00BC"/>
    <w:rPr>
      <w:b/>
      <w:bCs/>
    </w:rPr>
  </w:style>
  <w:style w:type="character" w:styleId="Nierozpoznanawzmianka">
    <w:name w:val="Unresolved Mention"/>
    <w:basedOn w:val="Domylnaczcionkaakapitu"/>
    <w:uiPriority w:val="99"/>
    <w:semiHidden/>
    <w:unhideWhenUsed/>
    <w:rsid w:val="00ED2395"/>
    <w:rPr>
      <w:color w:val="605E5C"/>
      <w:shd w:val="clear" w:color="auto" w:fill="E1DFDD"/>
    </w:rPr>
  </w:style>
  <w:style w:type="paragraph" w:styleId="Poprawka">
    <w:name w:val="Revision"/>
    <w:hidden/>
    <w:uiPriority w:val="99"/>
    <w:semiHidden/>
    <w:rsid w:val="004079A5"/>
    <w:pPr>
      <w:suppressAutoHyphens w:val="0"/>
    </w:pPr>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yperlink" Target="mailto:j.duda@wmcnt.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wmcn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wmcnt.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yperlink" Target="mailto:biuro.kedarpol@gmail.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05BA-2CCF-4CA8-9974-803FD373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3091</Words>
  <Characters>18551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UMOWA nr</vt:lpstr>
    </vt:vector>
  </TitlesOfParts>
  <Company>UMP</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agncie</dc:creator>
  <dc:description/>
  <cp:lastModifiedBy>Jakub Jakimczuk</cp:lastModifiedBy>
  <cp:revision>3</cp:revision>
  <cp:lastPrinted>2024-09-05T08:48:00Z</cp:lastPrinted>
  <dcterms:created xsi:type="dcterms:W3CDTF">2025-04-07T11:22:00Z</dcterms:created>
  <dcterms:modified xsi:type="dcterms:W3CDTF">2025-04-09T08:15:00Z</dcterms:modified>
  <dc:language>pl-PL</dc:language>
</cp:coreProperties>
</file>