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A57115" w:rsidRDefault="00460C25" w:rsidP="00A5711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58BA03CA" w:rsidR="00460C25" w:rsidRPr="00A57115" w:rsidRDefault="00460C25" w:rsidP="00A5711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A57115"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2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14:paraId="73D99870" w14:textId="77777777" w:rsidR="00460C25" w:rsidRPr="00A57115" w:rsidRDefault="00460C25" w:rsidP="00A5711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OFERTOWY DO SZACOWANIA WARTOŚCI ZAMÓWIENIA</w:t>
      </w:r>
    </w:p>
    <w:p w14:paraId="28AD472D" w14:textId="3B93F494" w:rsidR="006C5723" w:rsidRPr="00A57115" w:rsidRDefault="006C5723" w:rsidP="00A57115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57115">
        <w:rPr>
          <w:rFonts w:asciiTheme="minorHAnsi" w:hAnsiTheme="minorHAnsi" w:cstheme="minorHAnsi"/>
          <w:b/>
          <w:sz w:val="22"/>
          <w:szCs w:val="22"/>
        </w:rPr>
        <w:t xml:space="preserve">pn. 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Usługa </w:t>
      </w:r>
      <w:bookmarkStart w:id="0" w:name="_Hlk161747079"/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przeglądów systemów </w:t>
      </w:r>
      <w:bookmarkStart w:id="1" w:name="_Hlk155247210"/>
      <w:r w:rsidR="00A57115" w:rsidRPr="00A57115">
        <w:rPr>
          <w:rFonts w:asciiTheme="minorHAnsi" w:hAnsiTheme="minorHAnsi" w:cstheme="minorHAnsi"/>
          <w:b/>
          <w:sz w:val="22"/>
          <w:szCs w:val="22"/>
        </w:rPr>
        <w:t xml:space="preserve">zabezpieczeń </w:t>
      </w:r>
      <w:bookmarkEnd w:id="1"/>
      <w:r w:rsidR="00A57115" w:rsidRPr="00A57115">
        <w:rPr>
          <w:rFonts w:asciiTheme="minorHAnsi" w:hAnsiTheme="minorHAnsi" w:cstheme="minorHAnsi"/>
          <w:b/>
          <w:sz w:val="22"/>
          <w:szCs w:val="22"/>
        </w:rPr>
        <w:t>w obiektach Regionalnej Sieci Szerokopasmowej województwa Warmińsko-Mazurskiego</w:t>
      </w:r>
      <w:bookmarkEnd w:id="0"/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p w14:paraId="01F0B065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A57115" w:rsidRDefault="00460C25" w:rsidP="00A5711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25376430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p w14:paraId="5CB9908C" w14:textId="77777777" w:rsidR="004F6843" w:rsidRDefault="004F6843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8DD2C59" w14:textId="77777777" w:rsidR="004F6843" w:rsidRDefault="004F6843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E16274" w:rsidRPr="00E16274" w14:paraId="098F66F8" w14:textId="77777777" w:rsidTr="00A02758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44D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2440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82D8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58E8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9E3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Razem cena netto (zł)</w:t>
            </w:r>
          </w:p>
        </w:tc>
      </w:tr>
      <w:tr w:rsidR="00E16274" w:rsidRPr="00E16274" w14:paraId="437202A5" w14:textId="77777777" w:rsidTr="00A02758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A67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81A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Koszt realizacji usługi przeglądów systemów zabezpieczeń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2DC" w14:textId="77777777" w:rsidR="00E16274" w:rsidRPr="00E16274" w:rsidRDefault="00E16274" w:rsidP="00A02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D9A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F5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274" w:rsidRPr="00E16274" w14:paraId="5A8AD737" w14:textId="77777777" w:rsidTr="00A02758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817" w14:textId="77777777" w:rsidR="00E16274" w:rsidRPr="00E16274" w:rsidRDefault="00E16274" w:rsidP="00A0275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274">
              <w:rPr>
                <w:rFonts w:asciiTheme="minorHAnsi" w:hAnsiTheme="minorHAnsi" w:cstheme="minorHAnsi"/>
                <w:b/>
                <w:sz w:val="22"/>
                <w:szCs w:val="22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D29" w14:textId="77777777" w:rsidR="00E16274" w:rsidRPr="00E16274" w:rsidRDefault="00E16274" w:rsidP="00A027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692A1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AC3237E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5D2D3F73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F5E9E5E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41A5D6A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B63F247" w14:textId="77777777" w:rsidR="004F6843" w:rsidRDefault="004F6843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C5CB330" w14:textId="60488516" w:rsidR="00460C25" w:rsidRPr="00A57115" w:rsidRDefault="00460C25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lastRenderedPageBreak/>
        <w:t>Oświadczenie wymagane od Wykonawcy w zakresie wypełnienia obowiązków informacyjnych przewidzianych w art. 13 lub art. 14 RODO</w:t>
      </w:r>
      <w:r w:rsidR="00A57115" w:rsidRPr="00A571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>:</w:t>
      </w:r>
    </w:p>
    <w:p w14:paraId="01DEE6D8" w14:textId="51FBF59F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A5711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5711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704263BF" w14:textId="590B432D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A5711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03883410" w14:textId="60EFD7CA" w:rsidR="002A013F" w:rsidRPr="00A5711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A57115" w:rsidRDefault="00460C25" w:rsidP="00A57115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42D71DB5" w14:textId="1E0012DB" w:rsidR="00F46E6B" w:rsidRDefault="002A013F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A5711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2AB468B3" w14:textId="77777777" w:rsidR="004F6843" w:rsidRDefault="004F6843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2B8D65D5" w14:textId="77777777" w:rsidR="004F6843" w:rsidRPr="00A57115" w:rsidRDefault="004F6843" w:rsidP="00A5711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</w:p>
    <w:p w14:paraId="5E596192" w14:textId="5F474459" w:rsidR="00F46E6B" w:rsidRPr="00A57115" w:rsidRDefault="005F2322" w:rsidP="00A57115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 w:rsidRPr="00A57115">
        <w:rPr>
          <w:rFonts w:asciiTheme="minorHAnsi" w:eastAsia="Calibri" w:hAnsiTheme="minorHAnsi" w:cstheme="minorHAnsi"/>
          <w:b/>
          <w:sz w:val="18"/>
          <w:szCs w:val="18"/>
          <w:lang w:eastAsia="pl-PL"/>
        </w:rPr>
        <w:t>*</w:t>
      </w:r>
      <w:r w:rsidR="00F46E6B" w:rsidRPr="00A57115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27471DE3" w:rsidR="005F2322" w:rsidRPr="00A57115" w:rsidRDefault="00F46E6B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A57115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których mowa w art. 14 ust. 5 RODO.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A57115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6A732D66" w14:textId="55D7DB49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6A5D6C7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38FF30A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beneficjentem rzeczywistym w rozumieniu ustawy z dnia 1 marca 2018 r. o</w:t>
      </w:r>
      <w:r w:rsidR="00A51676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 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przeciwdziałaniu praniu pieniędzy oraz finansowaniu terroryzmu (Dz. U. z 2023 r. poz. 1124, z </w:t>
      </w:r>
      <w:proofErr w:type="spellStart"/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A57115">
        <w:rPr>
          <w:rFonts w:asciiTheme="minorHAnsi" w:hAnsiTheme="minorHAnsi" w:cstheme="minorHAnsi"/>
          <w:sz w:val="18"/>
          <w:szCs w:val="18"/>
        </w:rPr>
        <w:t xml:space="preserve"> 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A57115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7EA5C612" w14:textId="77777777" w:rsidR="005F2322" w:rsidRPr="00A57115" w:rsidRDefault="005F2322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3BFC205E" w14:textId="77777777" w:rsidR="00460C25" w:rsidRPr="00A57115" w:rsidRDefault="00460C25" w:rsidP="00A57115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A57115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C8B" w14:textId="77777777" w:rsidR="00E566A2" w:rsidRDefault="00E566A2" w:rsidP="009B0A91">
      <w:r>
        <w:separator/>
      </w:r>
    </w:p>
  </w:endnote>
  <w:endnote w:type="continuationSeparator" w:id="0">
    <w:p w14:paraId="387D5B0E" w14:textId="77777777" w:rsidR="00E566A2" w:rsidRDefault="00E566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41E" w14:textId="77777777" w:rsidR="00E566A2" w:rsidRDefault="00E566A2" w:rsidP="009B0A91">
      <w:r>
        <w:separator/>
      </w:r>
    </w:p>
  </w:footnote>
  <w:footnote w:type="continuationSeparator" w:id="0">
    <w:p w14:paraId="22750341" w14:textId="77777777" w:rsidR="00E566A2" w:rsidRDefault="00E566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7836"/>
    <w:rsid w:val="00147C40"/>
    <w:rsid w:val="001B0BC4"/>
    <w:rsid w:val="002006F3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81F06"/>
    <w:rsid w:val="004A0BA1"/>
    <w:rsid w:val="004F6843"/>
    <w:rsid w:val="00503D1F"/>
    <w:rsid w:val="005173D2"/>
    <w:rsid w:val="00550B22"/>
    <w:rsid w:val="005F2322"/>
    <w:rsid w:val="00602F5E"/>
    <w:rsid w:val="00630BA5"/>
    <w:rsid w:val="006339CA"/>
    <w:rsid w:val="0063799B"/>
    <w:rsid w:val="006767A4"/>
    <w:rsid w:val="006C4BAE"/>
    <w:rsid w:val="006C5723"/>
    <w:rsid w:val="007322C8"/>
    <w:rsid w:val="0074491A"/>
    <w:rsid w:val="007551A2"/>
    <w:rsid w:val="00775BF9"/>
    <w:rsid w:val="007A7343"/>
    <w:rsid w:val="007D59E5"/>
    <w:rsid w:val="008367A0"/>
    <w:rsid w:val="00847D10"/>
    <w:rsid w:val="008D442A"/>
    <w:rsid w:val="00912DED"/>
    <w:rsid w:val="00931280"/>
    <w:rsid w:val="00932043"/>
    <w:rsid w:val="009A1802"/>
    <w:rsid w:val="009B0A91"/>
    <w:rsid w:val="009F2D7A"/>
    <w:rsid w:val="00A210DA"/>
    <w:rsid w:val="00A51676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16274"/>
    <w:rsid w:val="00E566A2"/>
    <w:rsid w:val="00E81CD6"/>
    <w:rsid w:val="00E938D7"/>
    <w:rsid w:val="00F00A3D"/>
    <w:rsid w:val="00F46E6B"/>
    <w:rsid w:val="00F70C8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</cp:revision>
  <cp:lastPrinted>2024-01-12T14:18:00Z</cp:lastPrinted>
  <dcterms:created xsi:type="dcterms:W3CDTF">2025-08-07T11:42:00Z</dcterms:created>
  <dcterms:modified xsi:type="dcterms:W3CDTF">2025-08-07T11:59:00Z</dcterms:modified>
</cp:coreProperties>
</file>