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16B2" w14:textId="4AFB9CD2" w:rsidR="00C72782" w:rsidRPr="00C82415" w:rsidRDefault="00C72782" w:rsidP="00721C21">
      <w:pPr>
        <w:pStyle w:val="Miejscowoidata"/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82415" w:rsidRDefault="008D442A" w:rsidP="00721C21">
      <w:pPr>
        <w:pStyle w:val="Miejscowoidata"/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5C9D2704" w14:textId="14B2E2E4" w:rsidR="0022585E" w:rsidRPr="002363CF" w:rsidRDefault="0022585E" w:rsidP="00721C21">
      <w:pPr>
        <w:pStyle w:val="Miejscowoidata"/>
        <w:tabs>
          <w:tab w:val="left" w:pos="6379"/>
        </w:tabs>
        <w:spacing w:line="240" w:lineRule="auto"/>
        <w:ind w:firstLine="0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CA46D1">
        <w:rPr>
          <w:rFonts w:asciiTheme="minorHAnsi" w:hAnsiTheme="minorHAnsi" w:cstheme="minorHAnsi"/>
          <w:b/>
          <w:bCs/>
          <w:color w:val="auto"/>
          <w:sz w:val="22"/>
          <w:szCs w:val="22"/>
        </w:rPr>
        <w:t>Olszty</w:t>
      </w:r>
      <w:r w:rsidR="00847D10" w:rsidRPr="00CA46D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 dnia </w:t>
      </w:r>
      <w:r w:rsidR="00350201" w:rsidRPr="00350201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D04CE7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="00A23A56" w:rsidRPr="0035020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350201" w:rsidRPr="00350201">
        <w:rPr>
          <w:rFonts w:asciiTheme="minorHAnsi" w:hAnsiTheme="minorHAnsi" w:cstheme="minorHAnsi"/>
          <w:b/>
          <w:bCs/>
          <w:color w:val="auto"/>
          <w:sz w:val="22"/>
          <w:szCs w:val="22"/>
        </w:rPr>
        <w:t>08</w:t>
      </w:r>
      <w:r w:rsidR="00A23A56" w:rsidRPr="0035020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847D10" w:rsidRPr="00350201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6840F4" w:rsidRPr="00350201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847D10" w:rsidRPr="003502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</w:t>
      </w:r>
    </w:p>
    <w:p w14:paraId="54FEC1C0" w14:textId="28A91E9C" w:rsidR="007322C8" w:rsidRPr="00C82415" w:rsidRDefault="0022585E" w:rsidP="00721C21">
      <w:pPr>
        <w:pStyle w:val="Miejscowoidata"/>
        <w:tabs>
          <w:tab w:val="left" w:pos="7938"/>
        </w:tabs>
        <w:spacing w:line="240" w:lineRule="auto"/>
        <w:ind w:left="851" w:firstLine="7"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  <w:r w:rsidRPr="00C82415">
        <w:rPr>
          <w:rFonts w:asciiTheme="minorHAnsi" w:hAnsiTheme="minorHAnsi" w:cstheme="minorHAnsi"/>
          <w:i/>
          <w:iCs/>
          <w:color w:val="auto"/>
          <w:sz w:val="22"/>
          <w:szCs w:val="22"/>
        </w:rPr>
        <w:tab/>
      </w:r>
      <w:bookmarkEnd w:id="0"/>
    </w:p>
    <w:p w14:paraId="03D58CA9" w14:textId="6452CEE2" w:rsidR="0022585E" w:rsidRPr="00C82415" w:rsidRDefault="0022585E" w:rsidP="00721C21">
      <w:pPr>
        <w:pStyle w:val="Miejscowoidata"/>
        <w:tabs>
          <w:tab w:val="left" w:pos="7371"/>
        </w:tabs>
        <w:spacing w:line="240" w:lineRule="auto"/>
        <w:ind w:firstLine="7"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p w14:paraId="57D791D6" w14:textId="77777777" w:rsidR="0022585E" w:rsidRPr="00C82415" w:rsidRDefault="0022585E" w:rsidP="00721C21">
      <w:pPr>
        <w:pStyle w:val="Miejscowoidata"/>
        <w:tabs>
          <w:tab w:val="left" w:pos="7371"/>
        </w:tabs>
        <w:spacing w:line="240" w:lineRule="auto"/>
        <w:ind w:firstLine="7"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p w14:paraId="57AE7532" w14:textId="77777777" w:rsidR="00630BA5" w:rsidRPr="00C82415" w:rsidRDefault="00630BA5" w:rsidP="00721C21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4FA14C7E" w14:textId="77777777" w:rsidR="00630BA5" w:rsidRPr="00C82415" w:rsidRDefault="00630BA5" w:rsidP="00721C21">
      <w:pPr>
        <w:ind w:left="1134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A004DB8" w14:textId="77777777" w:rsidR="00630BA5" w:rsidRPr="00C82415" w:rsidRDefault="00630BA5" w:rsidP="00721C21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8B284C6" w14:textId="77777777" w:rsidR="00630BA5" w:rsidRPr="00C82415" w:rsidRDefault="00630BA5" w:rsidP="00721C21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39CA6B9" w14:textId="77777777" w:rsidR="00630BA5" w:rsidRPr="00C82415" w:rsidRDefault="00630BA5" w:rsidP="00721C21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BB4FEB7" w14:textId="77777777" w:rsidR="00630BA5" w:rsidRPr="00C82415" w:rsidRDefault="00630BA5" w:rsidP="00721C21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499CA7E5" w14:textId="050596C9" w:rsidR="00630BA5" w:rsidRPr="00C82415" w:rsidRDefault="00630BA5" w:rsidP="00721C21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OGŁOSZENIE </w:t>
      </w:r>
      <w:r w:rsidR="00A23A56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O</w:t>
      </w:r>
      <w:r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SZACOWANI</w:t>
      </w:r>
      <w:r w:rsidR="00A23A56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U</w:t>
      </w:r>
      <w:r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WARTOŚCI ZAMÓWIENIA</w:t>
      </w:r>
      <w:bookmarkStart w:id="1" w:name="_Hlk119651554"/>
      <w:bookmarkStart w:id="2" w:name="_Hlk127341089"/>
      <w:r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</w:p>
    <w:p w14:paraId="05BD7B06" w14:textId="144FD183" w:rsidR="00630BA5" w:rsidRPr="00350201" w:rsidRDefault="00F70C84" w:rsidP="00721C21">
      <w:pPr>
        <w:jc w:val="center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pt. </w:t>
      </w:r>
      <w:r w:rsidR="00630BA5"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bookmarkEnd w:id="1"/>
      <w:bookmarkEnd w:id="2"/>
      <w:r w:rsidR="00350201" w:rsidRPr="00350201">
        <w:rPr>
          <w:rFonts w:asciiTheme="minorHAnsi" w:hAnsiTheme="minorHAnsi" w:cstheme="minorHAnsi"/>
          <w:b/>
          <w:sz w:val="22"/>
          <w:szCs w:val="22"/>
        </w:rPr>
        <w:t>„Dostawa narzędzi oraz akcesoriów sieciowych”</w:t>
      </w:r>
    </w:p>
    <w:p w14:paraId="512553D2" w14:textId="77777777" w:rsidR="00630BA5" w:rsidRPr="00C82415" w:rsidRDefault="00630BA5" w:rsidP="00721C21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pl-PL"/>
        </w:rPr>
      </w:pPr>
    </w:p>
    <w:p w14:paraId="200D7370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3F12427D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3A8D9518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649D91D5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0BF08999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25DB77AB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6F8AA0BA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3444F5F5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549C918B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15885DA9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2B7DDFE8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17039403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7F51EA90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04A08E5A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1E81C5E0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7390D82C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16C1F9DC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2A9B39BA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20024F04" w14:textId="77777777" w:rsidR="00630BA5" w:rsidRPr="00C82415" w:rsidRDefault="00630BA5" w:rsidP="00721C21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139E1A02" w14:textId="713587EA" w:rsidR="00630BA5" w:rsidRPr="00C82415" w:rsidRDefault="00630BA5" w:rsidP="00721C21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br w:type="page"/>
      </w:r>
    </w:p>
    <w:p w14:paraId="33587221" w14:textId="4CFF1A8C" w:rsidR="00630BA5" w:rsidRPr="00C82415" w:rsidRDefault="002363CF" w:rsidP="002363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lastRenderedPageBreak/>
        <w:t xml:space="preserve">I. </w:t>
      </w:r>
      <w:r w:rsidR="00C7751F"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NAZWA ZAMAWIAJĄCEGO</w:t>
      </w:r>
      <w:r w:rsidR="00630BA5"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:</w:t>
      </w:r>
    </w:p>
    <w:p w14:paraId="631F26B1" w14:textId="77777777" w:rsidR="00630BA5" w:rsidRPr="00C82415" w:rsidRDefault="00630BA5" w:rsidP="00721C21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17C11C23" w14:textId="77777777" w:rsidR="00630BA5" w:rsidRPr="00C82415" w:rsidRDefault="00630BA5" w:rsidP="00721C21">
      <w:pPr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     Województwo Warmińsko-Mazurskie, Warmińsko-Mazurskie Centrum Nowych Technologii</w:t>
      </w:r>
    </w:p>
    <w:p w14:paraId="4F805393" w14:textId="50EAA136" w:rsidR="00630BA5" w:rsidRPr="00C82415" w:rsidRDefault="00630BA5" w:rsidP="00721C2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ul. Głowackiego 14, 10-448 Olsztyn</w:t>
      </w:r>
    </w:p>
    <w:p w14:paraId="54377D71" w14:textId="6AC99F79" w:rsidR="00AB34FB" w:rsidRPr="00C82415" w:rsidRDefault="00AB34FB" w:rsidP="00721C2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NIP: 739-38-90-447</w:t>
      </w:r>
    </w:p>
    <w:p w14:paraId="091311FC" w14:textId="0E3C7D57" w:rsidR="00630BA5" w:rsidRPr="00C82415" w:rsidRDefault="00630BA5" w:rsidP="00721C2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pl-PL"/>
        </w:rPr>
        <w:t>Nr telefonu:</w:t>
      </w: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+ 48 89 613 13 40</w:t>
      </w:r>
    </w:p>
    <w:p w14:paraId="5B5B9FC8" w14:textId="0AF74945" w:rsidR="00630BA5" w:rsidRPr="00C82415" w:rsidRDefault="00630BA5" w:rsidP="00721C2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pl-PL"/>
        </w:rPr>
        <w:t>Adres strony internetowej Zamawiającego</w:t>
      </w: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: </w:t>
      </w:r>
      <w:hyperlink r:id="rId8" w:history="1">
        <w:r w:rsidRPr="00C82415">
          <w:rPr>
            <w:rStyle w:val="Hipercze"/>
            <w:rFonts w:asciiTheme="minorHAnsi" w:eastAsia="Calibri" w:hAnsiTheme="minorHAnsi" w:cstheme="minorHAnsi"/>
            <w:b/>
            <w:sz w:val="22"/>
            <w:szCs w:val="22"/>
            <w:lang w:eastAsia="pl-PL"/>
          </w:rPr>
          <w:t>https://bip.wmcnt.pl</w:t>
        </w:r>
      </w:hyperlink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</w:p>
    <w:p w14:paraId="5AECBE87" w14:textId="77777777" w:rsidR="00630BA5" w:rsidRPr="00C82415" w:rsidRDefault="00630BA5" w:rsidP="00721C21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475631BC" w14:textId="05821928" w:rsidR="00630BA5" w:rsidRPr="00C82415" w:rsidRDefault="002363CF" w:rsidP="002363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II. </w:t>
      </w:r>
      <w:r w:rsidR="00630BA5"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OPIS PRZEDMIOTU ZAMÓWIENIA:</w:t>
      </w:r>
    </w:p>
    <w:p w14:paraId="50BEDA54" w14:textId="77777777" w:rsidR="00630BA5" w:rsidRPr="00C82415" w:rsidRDefault="00630BA5" w:rsidP="00721C21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</w:p>
    <w:p w14:paraId="22D5EB92" w14:textId="77D8D78A" w:rsidR="006840F4" w:rsidRPr="002363CF" w:rsidRDefault="002363CF" w:rsidP="00CD00F0">
      <w:pPr>
        <w:pStyle w:val="Akapitzlist"/>
        <w:numPr>
          <w:ilvl w:val="3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2363CF">
        <w:rPr>
          <w:rFonts w:asciiTheme="minorHAnsi" w:eastAsia="Calibri" w:hAnsiTheme="minorHAnsi" w:cstheme="minorHAnsi"/>
          <w:sz w:val="22"/>
          <w:szCs w:val="22"/>
          <w:lang w:eastAsia="pl-PL"/>
        </w:rPr>
        <w:t>Szczegółowy opis przedmiotu zamówienia:</w:t>
      </w:r>
      <w:r w:rsid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Załącznik nr 2 - OPZ</w:t>
      </w:r>
    </w:p>
    <w:p w14:paraId="43FD1AC0" w14:textId="77777777" w:rsidR="009135EE" w:rsidRPr="00C82415" w:rsidRDefault="009135EE" w:rsidP="00721C21">
      <w:pPr>
        <w:widowControl w:val="0"/>
        <w:contextualSpacing/>
        <w:jc w:val="both"/>
        <w:rPr>
          <w:rFonts w:asciiTheme="minorHAnsi" w:eastAsia="Courier New" w:hAnsiTheme="minorHAnsi" w:cstheme="minorHAnsi"/>
          <w:color w:val="000000"/>
          <w:sz w:val="22"/>
          <w:szCs w:val="22"/>
          <w:lang w:eastAsia="pl-PL" w:bidi="pl-PL"/>
        </w:rPr>
      </w:pPr>
    </w:p>
    <w:p w14:paraId="6BFEEF29" w14:textId="26ADC975" w:rsidR="00630BA5" w:rsidRPr="00C82415" w:rsidRDefault="00630BA5" w:rsidP="00721C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jc w:val="both"/>
        <w:rPr>
          <w:rFonts w:asciiTheme="minorHAnsi" w:eastAsia="Calibri" w:hAnsiTheme="minorHAnsi" w:cstheme="minorHAnsi"/>
          <w:b/>
          <w:color w:val="FF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III. </w:t>
      </w:r>
      <w:r w:rsidR="00721C21"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TERMIN WYKONANIA ZAMÓWIENIA</w:t>
      </w: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:</w:t>
      </w:r>
    </w:p>
    <w:p w14:paraId="2E29F374" w14:textId="77777777" w:rsidR="00630BA5" w:rsidRPr="00C82415" w:rsidRDefault="00630BA5" w:rsidP="0072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7FE6FCF7" w14:textId="0BB031AD" w:rsidR="00E12E9C" w:rsidRPr="002363CF" w:rsidRDefault="002363CF" w:rsidP="00CD00F0">
      <w:pPr>
        <w:pStyle w:val="Akapitzlist"/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Zamawiający wymaga </w:t>
      </w:r>
      <w:r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wykonania dostawy w terminie </w:t>
      </w:r>
      <w:r w:rsidR="00350201"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14 </w:t>
      </w:r>
      <w:r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 od dnia 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>przesłania zamówienia.</w:t>
      </w:r>
    </w:p>
    <w:p w14:paraId="1BEC97D5" w14:textId="77777777" w:rsidR="00721C21" w:rsidRPr="00C82415" w:rsidRDefault="00721C21" w:rsidP="0072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621183" w14:textId="5BA58892" w:rsidR="00630BA5" w:rsidRPr="00C82415" w:rsidRDefault="00630BA5" w:rsidP="00721C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IV. OPIS SPOSOBU OBLICZENIA CENY: </w:t>
      </w:r>
    </w:p>
    <w:p w14:paraId="64468330" w14:textId="77777777" w:rsidR="00630BA5" w:rsidRPr="00C82415" w:rsidRDefault="00630BA5" w:rsidP="0072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</w:p>
    <w:p w14:paraId="0023B5E9" w14:textId="53C90D37" w:rsidR="00630BA5" w:rsidRDefault="00630BA5" w:rsidP="00CD00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Wykonawca określi cenę </w:t>
      </w:r>
      <w:r w:rsidR="00E77373"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>szacowania w kwocie</w:t>
      </w:r>
      <w:r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2363CF">
        <w:rPr>
          <w:rFonts w:asciiTheme="minorHAnsi" w:eastAsia="Calibri" w:hAnsiTheme="minorHAnsi" w:cstheme="minorHAnsi"/>
          <w:sz w:val="22"/>
          <w:szCs w:val="22"/>
          <w:lang w:eastAsia="pl-PL"/>
        </w:rPr>
        <w:t>netto</w:t>
      </w:r>
      <w:r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w walucie PLN cyfrowo i słownie z dokładnością do dwóch miejsc po przecinku. </w:t>
      </w:r>
    </w:p>
    <w:p w14:paraId="7EDECC82" w14:textId="67A7ECDB" w:rsidR="002363CF" w:rsidRPr="00C82415" w:rsidRDefault="002363CF" w:rsidP="00CD00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Wykonawca w formularzu ofertowym wg </w:t>
      </w:r>
      <w:r w:rsidRPr="00CD00F0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Załącznika nr 1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>, wskaże również właściw</w:t>
      </w:r>
      <w:r w:rsidR="00272E07">
        <w:rPr>
          <w:rFonts w:asciiTheme="minorHAnsi" w:eastAsia="Calibri" w:hAnsiTheme="minorHAnsi" w:cstheme="minorHAnsi"/>
          <w:sz w:val="22"/>
          <w:szCs w:val="22"/>
          <w:lang w:eastAsia="pl-PL"/>
        </w:rPr>
        <w:t>ą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stawkę podatku VAT </w:t>
      </w:r>
      <w:r w:rsidR="00126B0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zgodnie z obowiązującymi przepisami 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>oraz wartość zamówienia brutto w przypadku możliwości dokonania wyboru najkorzystniejszej oferty z szacowania wartości zamówienia.</w:t>
      </w:r>
    </w:p>
    <w:p w14:paraId="75066D94" w14:textId="505E2AA6" w:rsidR="00630BA5" w:rsidRPr="00A23A56" w:rsidRDefault="00721C21" w:rsidP="00CD00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23A56">
        <w:rPr>
          <w:rFonts w:asciiTheme="minorHAnsi" w:eastAsia="Calibri" w:hAnsiTheme="minorHAnsi" w:cstheme="minorHAnsi"/>
          <w:sz w:val="22"/>
          <w:szCs w:val="22"/>
          <w:lang w:eastAsia="pl-PL"/>
        </w:rPr>
        <w:t>Cena oferty musi zawierać w sobie wszystkie koszty i wydatki Wykonawcy związane z prawidłową realizacją umowy oraz zaspokaja wszelkie roszczenia Wykonawcy wobec Zamawiającego z tytułu wykonania umowy</w:t>
      </w:r>
      <w:r w:rsidR="00630BA5" w:rsidRPr="00A23A56">
        <w:rPr>
          <w:rFonts w:asciiTheme="minorHAnsi" w:eastAsia="Calibri" w:hAnsiTheme="minorHAnsi" w:cstheme="minorHAnsi"/>
          <w:sz w:val="22"/>
          <w:szCs w:val="22"/>
          <w:lang w:eastAsia="pl-PL"/>
        </w:rPr>
        <w:t>.</w:t>
      </w:r>
    </w:p>
    <w:p w14:paraId="190FD290" w14:textId="016E5F8A" w:rsidR="00721C21" w:rsidRPr="00A23A56" w:rsidRDefault="00721C21" w:rsidP="00CD00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23A56">
        <w:rPr>
          <w:rFonts w:asciiTheme="minorHAnsi" w:eastAsia="Calibri" w:hAnsiTheme="minorHAnsi" w:cstheme="minorHAnsi"/>
          <w:sz w:val="22"/>
          <w:szCs w:val="22"/>
          <w:lang w:eastAsia="pl-PL"/>
        </w:rPr>
        <w:t>Płatność z tytułu przedmiotow</w:t>
      </w:r>
      <w:r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ej </w:t>
      </w:r>
      <w:r w:rsidR="00A23A56"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>dostawy</w:t>
      </w:r>
      <w:r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wykonanej </w:t>
      </w:r>
      <w:r w:rsidRPr="00A23A56">
        <w:rPr>
          <w:rFonts w:asciiTheme="minorHAnsi" w:eastAsia="Calibri" w:hAnsiTheme="minorHAnsi" w:cstheme="minorHAnsi"/>
          <w:sz w:val="22"/>
          <w:szCs w:val="22"/>
          <w:lang w:eastAsia="pl-PL"/>
        </w:rPr>
        <w:t>przez Wykonawcę zarejestrowanego na potrzeby podatku od towarów i usług jako podatnik VAT czynny, realizowana będzie na rachunek bankowy zawarty w wykazie podmiotów, o którym mowa w art. 96b Ustawy z dnia 11 marca 2004 r. o podatku od towarów i usług, dalej zwanej Ustawą o podatku od towarów i usług</w:t>
      </w:r>
      <w:r w:rsidR="00126B05" w:rsidRPr="00A23A56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z dnia 11.03.2004 r. </w:t>
      </w:r>
      <w:r w:rsidRPr="00A23A56">
        <w:rPr>
          <w:rFonts w:asciiTheme="minorHAnsi" w:eastAsia="Calibri" w:hAnsiTheme="minorHAnsi" w:cstheme="minorHAnsi"/>
          <w:sz w:val="22"/>
          <w:szCs w:val="22"/>
          <w:lang w:eastAsia="pl-PL"/>
        </w:rPr>
        <w:t>tzw. biała lista podatników VAT</w:t>
      </w:r>
      <w:r w:rsidR="00126B05" w:rsidRPr="00A23A56">
        <w:rPr>
          <w:rFonts w:asciiTheme="minorHAnsi" w:eastAsia="Calibri" w:hAnsiTheme="minorHAnsi" w:cstheme="minorHAnsi"/>
          <w:sz w:val="22"/>
          <w:szCs w:val="22"/>
          <w:lang w:eastAsia="pl-PL"/>
        </w:rPr>
        <w:t>.</w:t>
      </w:r>
    </w:p>
    <w:p w14:paraId="21E2DAEC" w14:textId="77777777" w:rsidR="00630BA5" w:rsidRPr="00A23A56" w:rsidRDefault="00630BA5" w:rsidP="009135EE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16F564EF" w14:textId="5B394DFE" w:rsidR="00630BA5" w:rsidRPr="00C82415" w:rsidRDefault="00630BA5" w:rsidP="00721C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V. TERMIN SKŁADANIA ODPOWIEDŹI NA SZACOWANIE: </w:t>
      </w:r>
    </w:p>
    <w:p w14:paraId="5F2DD198" w14:textId="77777777" w:rsidR="00630BA5" w:rsidRPr="00C82415" w:rsidRDefault="00630BA5" w:rsidP="0072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</w:p>
    <w:p w14:paraId="360DE87B" w14:textId="62D0326F" w:rsidR="000C7676" w:rsidRPr="002363CF" w:rsidRDefault="00FA3750" w:rsidP="00CD00F0">
      <w:pPr>
        <w:pStyle w:val="Akapitzlist"/>
        <w:numPr>
          <w:ilvl w:val="3"/>
          <w:numId w:val="1"/>
        </w:numPr>
        <w:jc w:val="both"/>
        <w:rPr>
          <w:rFonts w:asciiTheme="minorHAnsi" w:eastAsia="Calibri" w:hAnsiTheme="minorHAnsi" w:cstheme="minorHAnsi"/>
          <w:color w:val="EE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>S</w:t>
      </w:r>
      <w:r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>zacowanie wartości przedmiotu zamówienia</w:t>
      </w:r>
      <w:r w:rsidR="000C7676"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>należy złożyć na</w:t>
      </w:r>
      <w:r w:rsidR="000C7676"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0C7676" w:rsidRPr="00350201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formularz</w:t>
      </w:r>
      <w:r w:rsidRPr="00350201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u</w:t>
      </w:r>
      <w:r w:rsidR="000C7676" w:rsidRPr="00350201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ofertow</w:t>
      </w:r>
      <w:r w:rsidRPr="00350201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ym </w:t>
      </w:r>
      <w:r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>stanowiącym</w:t>
      </w:r>
      <w:r w:rsidR="000C7676" w:rsidRPr="00350201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350201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Z</w:t>
      </w:r>
      <w:r w:rsidR="000C7676" w:rsidRPr="00350201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ałącznik nr 1 </w:t>
      </w:r>
      <w:r w:rsidR="000C7676"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do niniejszego Ogłoszenia, </w:t>
      </w:r>
      <w:r w:rsidR="00630BA5"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>w terminie</w:t>
      </w:r>
      <w:r w:rsidR="000C7676"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do dnia </w:t>
      </w:r>
      <w:r w:rsidR="00350201" w:rsidRPr="0035020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>0</w:t>
      </w:r>
      <w:r w:rsidR="00D04CE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>4</w:t>
      </w:r>
      <w:r w:rsidR="002363CF" w:rsidRPr="0035020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>/</w:t>
      </w:r>
      <w:r w:rsidR="00350201" w:rsidRPr="0035020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>09</w:t>
      </w:r>
      <w:r w:rsidR="002363CF" w:rsidRPr="0035020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>/2025 r.</w:t>
      </w:r>
      <w:r w:rsidR="000C7676"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do godziny </w:t>
      </w:r>
      <w:r w:rsidR="00134AD4" w:rsidRPr="00350201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11</w:t>
      </w:r>
      <w:r w:rsidR="000C7676" w:rsidRPr="00350201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:00.</w:t>
      </w:r>
      <w:r w:rsidR="000C7676"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</w:p>
    <w:p w14:paraId="7BCE8F37" w14:textId="12E6D667" w:rsidR="00630BA5" w:rsidRPr="00C82415" w:rsidRDefault="00FA3750" w:rsidP="00CD00F0">
      <w:pPr>
        <w:pStyle w:val="Akapitzlist"/>
        <w:numPr>
          <w:ilvl w:val="3"/>
          <w:numId w:val="1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Szacowanie wartości przedmiotu zamówienia składa się </w:t>
      </w:r>
      <w:r w:rsidRPr="00C824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w postaci elektroniczne</w:t>
      </w:r>
      <w:r w:rsidR="003C0B84" w:rsidRPr="00C824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j</w:t>
      </w:r>
      <w:r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(tj. podpisanej elektronicznym kwalifikowanym podpisem lub elektronicznym  podpisem zaufanym lub elektronicznym podpisem osobistym)</w:t>
      </w:r>
      <w:r w:rsidR="003C0B84"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3C0B84" w:rsidRPr="00C824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lub w </w:t>
      </w:r>
      <w:r w:rsidR="00630BA5" w:rsidRPr="00C824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formie </w:t>
      </w:r>
      <w:r w:rsidR="00E12E9C" w:rsidRPr="00C824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skanu</w:t>
      </w:r>
      <w:r w:rsidR="00E12E9C"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z podpisem osoby uprawnionej zgodnie z dokumentem rejestrowym lub posiadającej pełnomocnictwo do działania w imieniu Wykonawcy</w:t>
      </w:r>
      <w:r w:rsidR="000C7676"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>.</w:t>
      </w:r>
      <w:r w:rsidR="00E12E9C" w:rsidRPr="00C824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D36DFA" w14:textId="7F65CF8C" w:rsidR="003C0B84" w:rsidRPr="00350201" w:rsidRDefault="00FA3750" w:rsidP="00CD00F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Szacowanie </w:t>
      </w:r>
      <w:r w:rsidR="00E12E9C"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>należy złożyć na adres e-mail:</w:t>
      </w:r>
      <w:r w:rsidR="009135EE"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hyperlink r:id="rId9" w:history="1">
        <w:r w:rsidR="009135EE" w:rsidRPr="00C82415">
          <w:rPr>
            <w:rStyle w:val="Hipercze"/>
            <w:rFonts w:asciiTheme="minorHAnsi" w:eastAsia="Calibri" w:hAnsiTheme="minorHAnsi" w:cstheme="minorHAnsi"/>
            <w:sz w:val="22"/>
            <w:szCs w:val="22"/>
            <w:lang w:eastAsia="pl-PL"/>
          </w:rPr>
          <w:t>zakupy@wcnt.pl</w:t>
        </w:r>
      </w:hyperlink>
      <w:r w:rsidR="009135EE"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E12E9C"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>.</w:t>
      </w:r>
      <w:r w:rsidR="00630BA5"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>W tytule wiadomości należy wpisać</w:t>
      </w:r>
      <w:r w:rsidR="00630BA5"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: </w:t>
      </w:r>
      <w:r w:rsidR="00630BA5" w:rsidRPr="00350201">
        <w:rPr>
          <w:rFonts w:asciiTheme="minorHAnsi" w:eastAsia="Calibri" w:hAnsiTheme="minorHAnsi" w:cstheme="minorHAnsi"/>
          <w:sz w:val="22"/>
          <w:szCs w:val="22"/>
          <w:lang w:eastAsia="pl-PL"/>
        </w:rPr>
        <w:t>„</w:t>
      </w:r>
      <w:r w:rsidR="000C7676" w:rsidRPr="0035020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Szacowanie wartości przedmiotu zamówienia </w:t>
      </w:r>
      <w:r w:rsidR="009135EE" w:rsidRPr="0035020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– </w:t>
      </w:r>
      <w:r w:rsidR="00350201" w:rsidRPr="0035020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„Dostawa narzędzi oraz akcesoriów sieciowych</w:t>
      </w:r>
      <w:r w:rsidR="00630BA5" w:rsidRPr="0035020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”</w:t>
      </w:r>
      <w:r w:rsidR="00630BA5" w:rsidRPr="00350201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.</w:t>
      </w:r>
    </w:p>
    <w:p w14:paraId="664F6B14" w14:textId="77777777" w:rsidR="002363CF" w:rsidRDefault="002363CF" w:rsidP="00236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Cs/>
          <w:color w:val="EE0000"/>
          <w:sz w:val="22"/>
          <w:szCs w:val="22"/>
          <w:lang w:eastAsia="pl-PL"/>
        </w:rPr>
      </w:pPr>
    </w:p>
    <w:p w14:paraId="0EB32268" w14:textId="566F6D58" w:rsidR="002363CF" w:rsidRPr="00C82415" w:rsidRDefault="002363CF" w:rsidP="002363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V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I</w:t>
      </w: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.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WYBÓR NAJKORZYSTNIEJSZEJ OFERTY</w:t>
      </w: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: </w:t>
      </w:r>
    </w:p>
    <w:p w14:paraId="7FFC576E" w14:textId="77777777" w:rsidR="002363CF" w:rsidRDefault="002363CF" w:rsidP="00236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Cs/>
          <w:color w:val="EE0000"/>
          <w:sz w:val="22"/>
          <w:szCs w:val="22"/>
          <w:lang w:eastAsia="pl-PL"/>
        </w:rPr>
      </w:pPr>
    </w:p>
    <w:p w14:paraId="0F803787" w14:textId="46B54AB5" w:rsidR="00A23A56" w:rsidRDefault="002363CF" w:rsidP="00A23A56">
      <w:pPr>
        <w:pStyle w:val="Akapitzlist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F313FD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Zamawiający zastrzega sobie możliwość dokonania wyboru najkorzystniejszej oferty w przypadku </w:t>
      </w:r>
      <w:r w:rsidR="00F313FD" w:rsidRPr="00F313FD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wartości zamówień poniżej </w:t>
      </w:r>
      <w:r w:rsidR="00F313FD" w:rsidRPr="00F313FD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20 000 złotych netto</w:t>
      </w:r>
      <w:r w:rsidR="00F313FD" w:rsidRPr="00F313FD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.</w:t>
      </w:r>
      <w:r w:rsidR="00A23A56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 </w:t>
      </w:r>
    </w:p>
    <w:p w14:paraId="5562D54C" w14:textId="2A8706BE" w:rsidR="00A23A56" w:rsidRPr="00350201" w:rsidRDefault="00A23A56" w:rsidP="00A23A56">
      <w:pPr>
        <w:pStyle w:val="Akapitzlist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350201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lastRenderedPageBreak/>
        <w:t>W przypadku zamówień poniżej wskazanej w ust. 1 wartości, Zamawiający dokona wyboru najkorzystniejszej oferty biorąc pod uwagę cenę netto.</w:t>
      </w:r>
    </w:p>
    <w:p w14:paraId="1FCB62FF" w14:textId="620FCADD" w:rsidR="00F313FD" w:rsidRPr="00350201" w:rsidRDefault="00F313FD" w:rsidP="00CD00F0">
      <w:pPr>
        <w:pStyle w:val="Akapitzlist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350201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Kryterium wyboru i oceny oferty w przypadku wyboru najkorzystniejszej oferty:  Cena </w:t>
      </w:r>
      <w:r w:rsidR="00A23A56" w:rsidRPr="00350201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netto: </w:t>
      </w:r>
      <w:r w:rsidRPr="00350201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100</w:t>
      </w:r>
      <w:r w:rsidR="00A23A56" w:rsidRPr="00350201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 </w:t>
      </w:r>
      <w:r w:rsidRPr="00350201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%</w:t>
      </w:r>
      <w:r w:rsidR="00A23A56" w:rsidRPr="00350201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.</w:t>
      </w:r>
    </w:p>
    <w:p w14:paraId="2EC259C2" w14:textId="1D605FDF" w:rsidR="00A23A56" w:rsidRPr="00A23A56" w:rsidRDefault="00A23A56" w:rsidP="00CD00F0">
      <w:pPr>
        <w:pStyle w:val="Akapitzlist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A23A56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Jeżeli w postępowaniu o udzielenie zamówienia, w którym jedynym kryterium oceny ofert jest Cena, nie można dokonać wyboru najkorzystniejszej oferty z powodu otrzymania ofert o takiej samej cenie, Zamawiający wezwie Wykonawców, którzy złożyli oferty z taką samą ceną, do złożenia w terminie określonym przez Zamawiającego, ofert dodatkowych zawierających nową cenę która nie może być wyższa, niż zaproponowana pierwotnie.</w:t>
      </w:r>
    </w:p>
    <w:p w14:paraId="2E507169" w14:textId="66C744AE" w:rsidR="00126B05" w:rsidRDefault="00253C69" w:rsidP="00CD00F0">
      <w:pPr>
        <w:pStyle w:val="Akapitzlist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Wykonawca składający ofertę do przedmiotowego ogłoszenia, zobowiązany jest potwierdzić brak podstaw do wykluczenia z postępowania o których mowa w</w:t>
      </w:r>
      <w:r w:rsidRPr="00253C69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 art. 7 ustawy z dnia 13 kwietnia 2022 r. o szczególnych rozwiązaniach w zakresie przeciwdziałania wspieraniu agresji na Ukrainę oraz służących ochronie bezpieczeństwa narodowego (tj. Dz. U. z 2025 r. poz. 514) zwana w też „ustawą sankcyjną”. </w:t>
      </w:r>
      <w:r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Na okoliczność potwierdzenia braku przesłanek do wykluczenia na podstawie jak wyżej, Wykonawca zobowiązany jest złożyć oświadczenie sankcyjne którego treść została zawarta </w:t>
      </w:r>
      <w:r w:rsidRPr="00253C69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w formularzu ofertowym wg </w:t>
      </w:r>
      <w:r w:rsidRPr="00074659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Załącznika nr 1.</w:t>
      </w:r>
    </w:p>
    <w:p w14:paraId="50CEBEEC" w14:textId="47967110" w:rsidR="00253C69" w:rsidRPr="00253C69" w:rsidRDefault="00253C69" w:rsidP="00CD00F0">
      <w:pPr>
        <w:pStyle w:val="Akapitzlist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W przypadku składania oferty przez podmioty wspólnie ubiegające się o zamówienie (konsorcja, spółki cywilne), oświadczenie sankcyjne podpisuje każdy </w:t>
      </w:r>
      <w:r w:rsidR="00074659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Wykonawca</w:t>
      </w:r>
      <w:r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.</w:t>
      </w:r>
    </w:p>
    <w:p w14:paraId="7F5902E3" w14:textId="77777777" w:rsidR="00630BA5" w:rsidRPr="00C82415" w:rsidRDefault="00630BA5" w:rsidP="00721C21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14D0C9FC" w14:textId="0BC2BA7D" w:rsidR="00630BA5" w:rsidRPr="00C82415" w:rsidRDefault="00630BA5" w:rsidP="00721C21">
      <w:pPr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tabs>
          <w:tab w:val="left" w:pos="284"/>
        </w:tabs>
        <w:ind w:left="342" w:hanging="342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V</w:t>
      </w:r>
      <w:r w:rsidR="002363CF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I</w:t>
      </w:r>
      <w:r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I. OSOBY UPRAWNIONE DO POROZUMIEWANIA SIĘ Z WYKONAWCAMI:</w:t>
      </w:r>
    </w:p>
    <w:p w14:paraId="28E1846B" w14:textId="77777777" w:rsidR="00630BA5" w:rsidRPr="00C82415" w:rsidRDefault="00630BA5" w:rsidP="00721C21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42" w:hanging="342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6EA1B55D" w14:textId="1A20C3C0" w:rsidR="00630BA5" w:rsidRPr="00C82415" w:rsidRDefault="00630BA5" w:rsidP="00CD00F0">
      <w:pPr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Osobą uprawnioną ze strony Zamawiającego do bezpośredniego kontaktowania się z Wykonawcami jest:</w:t>
      </w: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r w:rsidR="00350201" w:rsidRPr="0035020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Jakub Szarek</w:t>
      </w:r>
      <w:r w:rsidRPr="0035020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C82415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e-mail:</w:t>
      </w:r>
      <w:r w:rsidRPr="00C8241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hyperlink r:id="rId10" w:history="1">
        <w:r w:rsidR="000C7676" w:rsidRPr="00C82415">
          <w:rPr>
            <w:rStyle w:val="Hipercze"/>
            <w:rFonts w:asciiTheme="minorHAnsi" w:eastAsia="Calibri" w:hAnsiTheme="minorHAnsi" w:cstheme="minorHAnsi"/>
            <w:sz w:val="22"/>
            <w:szCs w:val="22"/>
            <w:lang w:eastAsia="pl-PL"/>
          </w:rPr>
          <w:t>zakupy@wmcnt.pl</w:t>
        </w:r>
      </w:hyperlink>
      <w:r w:rsidR="00E12E9C"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</w:p>
    <w:p w14:paraId="4CB7AF57" w14:textId="39F30FE7" w:rsidR="00630BA5" w:rsidRPr="00C82415" w:rsidRDefault="00630BA5" w:rsidP="00CD00F0">
      <w:pPr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Wszelkie oświadczenia, wnioski, zawiadomienia, pytania oraz informacje</w:t>
      </w:r>
      <w:r w:rsidR="00E12E9C" w:rsidRPr="00C82415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, </w:t>
      </w:r>
      <w:r w:rsidRPr="00C82415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Wykonawcy przekazują  drogą elektroniczną na adres e-mail wskazany w ust</w:t>
      </w:r>
      <w:r w:rsidR="00E12E9C" w:rsidRPr="00C82415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.1.</w:t>
      </w:r>
    </w:p>
    <w:p w14:paraId="69072CDB" w14:textId="77777777" w:rsidR="009135EE" w:rsidRPr="00C82415" w:rsidRDefault="009135EE" w:rsidP="009135E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2393C8EA" w14:textId="48790801" w:rsidR="00EE026F" w:rsidRPr="00C82415" w:rsidRDefault="00E77373" w:rsidP="00721C21">
      <w:pPr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tabs>
          <w:tab w:val="left" w:pos="284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V</w:t>
      </w:r>
      <w:r w:rsidR="002363CF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I</w:t>
      </w:r>
      <w:r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II</w:t>
      </w:r>
      <w:r w:rsidR="00EE026F"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. </w:t>
      </w:r>
      <w:r w:rsidR="009135EE" w:rsidRPr="00C824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KLAUZULA INFORMACYJNA Z ART. 13 RODO ZWIĄZANA Z POSTĘPOWANIEM O UDZIELENIE ZAMÓWIENIA PUBLICZNEGO: </w:t>
      </w:r>
    </w:p>
    <w:p w14:paraId="5EDB713B" w14:textId="77777777" w:rsidR="00EE026F" w:rsidRPr="00C82415" w:rsidRDefault="00EE026F" w:rsidP="00721C21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</w:rPr>
      </w:pPr>
    </w:p>
    <w:p w14:paraId="6F24FC91" w14:textId="77777777" w:rsidR="009135EE" w:rsidRPr="00C82415" w:rsidRDefault="009135EE" w:rsidP="009135E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78FA3D36" w14:textId="195143C6" w:rsidR="009135EE" w:rsidRPr="00C82415" w:rsidRDefault="009135EE" w:rsidP="00CD00F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Administratorem danych osobowych jest </w:t>
      </w:r>
      <w:r w:rsidRPr="00C82415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Warmińsko-Mazurskie Centrum Nowych Technologii</w:t>
      </w:r>
      <w:r w:rsidRPr="00C8241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(dalej: Administrator)</w:t>
      </w:r>
      <w:r w:rsidRPr="00C82415">
        <w:rPr>
          <w:rFonts w:asciiTheme="minorHAnsi" w:eastAsia="Calibri" w:hAnsiTheme="minorHAnsi" w:cstheme="minorHAnsi"/>
          <w:sz w:val="22"/>
          <w:szCs w:val="22"/>
        </w:rPr>
        <w:t>,</w:t>
      </w:r>
      <w:r w:rsidRPr="00C8241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82415">
        <w:rPr>
          <w:rFonts w:asciiTheme="minorHAnsi" w:eastAsia="Calibri" w:hAnsiTheme="minorHAnsi" w:cstheme="minorHAnsi"/>
          <w:sz w:val="22"/>
          <w:szCs w:val="22"/>
        </w:rPr>
        <w:t xml:space="preserve">dane kontaktowe: </w:t>
      </w:r>
      <w:r w:rsidRPr="00C82415">
        <w:rPr>
          <w:rFonts w:asciiTheme="minorHAnsi" w:eastAsia="Calibri" w:hAnsiTheme="minorHAnsi" w:cstheme="minorHAnsi"/>
          <w:b/>
          <w:bCs/>
          <w:sz w:val="22"/>
          <w:szCs w:val="22"/>
        </w:rPr>
        <w:t>ul. Bartosza Głowackiego 14, 10-448 Olsztyn, tel. 89 613 13 40</w:t>
      </w:r>
      <w:r w:rsidR="00074659">
        <w:rPr>
          <w:rFonts w:asciiTheme="minorHAnsi" w:eastAsia="Calibri" w:hAnsiTheme="minorHAnsi" w:cstheme="minorHAnsi"/>
          <w:b/>
          <w:bCs/>
          <w:sz w:val="22"/>
          <w:szCs w:val="22"/>
        </w:rPr>
        <w:t>.</w:t>
      </w:r>
    </w:p>
    <w:p w14:paraId="330B283E" w14:textId="5DA1D067" w:rsidR="009135EE" w:rsidRPr="00C82415" w:rsidRDefault="009135EE" w:rsidP="00CD00F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hyperlink r:id="rId11" w:history="1">
        <w:r w:rsidR="00C82415" w:rsidRPr="00C82415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iod@wmcnt.pl</w:t>
        </w:r>
      </w:hyperlink>
      <w:r w:rsidR="00C82415" w:rsidRPr="00C82415">
        <w:rPr>
          <w:rFonts w:asciiTheme="minorHAnsi" w:eastAsia="Calibri" w:hAnsiTheme="minorHAnsi" w:cstheme="minorHAnsi"/>
          <w:color w:val="0000FF"/>
          <w:sz w:val="22"/>
          <w:szCs w:val="22"/>
          <w:u w:val="single"/>
        </w:rPr>
        <w:t xml:space="preserve"> </w:t>
      </w:r>
    </w:p>
    <w:p w14:paraId="4E13B474" w14:textId="77777777" w:rsidR="009135EE" w:rsidRPr="00C82415" w:rsidRDefault="009135EE" w:rsidP="00CD00F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64FEAF7D" w14:textId="56811497" w:rsidR="009135EE" w:rsidRPr="00C82415" w:rsidRDefault="009135EE" w:rsidP="00CD00F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art. 6 ust. 1 lit. c RODO w celu związanym z realizacją postępowania o udzielenie  niniejszego zamówienia publicznego nr </w:t>
      </w:r>
      <w:sdt>
        <w:sdtPr>
          <w:rPr>
            <w:rFonts w:asciiTheme="minorHAnsi" w:eastAsia="Calibri" w:hAnsiTheme="minorHAnsi" w:cstheme="minorHAnsi"/>
            <w:bCs/>
            <w:color w:val="000000"/>
            <w:sz w:val="22"/>
            <w:szCs w:val="22"/>
          </w:rPr>
          <w:alias w:val="Słowa kluczowe"/>
          <w:id w:val="-99332447"/>
          <w:placeholder>
            <w:docPart w:val="18698509521E4E9E92889936F43B7212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Pr="00C82415">
            <w:rPr>
              <w:rStyle w:val="Tekstzastpczy"/>
              <w:rFonts w:asciiTheme="minorHAnsi" w:hAnsiTheme="minorHAnsi" w:cstheme="minorHAnsi"/>
              <w:sz w:val="22"/>
              <w:szCs w:val="22"/>
            </w:rPr>
            <w:t>[Słowa kluczowe]</w:t>
          </w:r>
        </w:sdtContent>
      </w:sdt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</w:t>
      </w:r>
      <w:r w:rsidR="00074659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99F3716" w14:textId="77777777" w:rsidR="009135EE" w:rsidRPr="00C82415" w:rsidRDefault="009135EE" w:rsidP="00CD00F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0C111752" w14:textId="77777777" w:rsidR="009135EE" w:rsidRPr="00C82415" w:rsidRDefault="009135EE" w:rsidP="00CD00F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br/>
        <w:t xml:space="preserve">o udzielenie zamówienia publicznego jest jawne. Administrator jest zobowiązany udostępnić dane </w:t>
      </w: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na podstawie powszechnie obowiązujących przepisów prawa m. in. w Biuletynie Informacji Publicznej.</w:t>
      </w:r>
    </w:p>
    <w:p w14:paraId="06B84D7B" w14:textId="77777777" w:rsidR="009135EE" w:rsidRPr="00C82415" w:rsidRDefault="009135EE" w:rsidP="00CD00F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Dane osobowe będą przetwarzane przez okres:</w:t>
      </w:r>
    </w:p>
    <w:p w14:paraId="67810CFF" w14:textId="77777777" w:rsidR="009135EE" w:rsidRPr="00C82415" w:rsidRDefault="009135EE" w:rsidP="00CD00F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5 lat liczony od roku następnego po roku zakończenia sprawy dotyczącej zamówienia publicznego, odnoszący się do danych osobowych zawartych w dokumentacji zamówienia publicznego (np. dane przekazane przez potencjalnych wykonawców),</w:t>
      </w:r>
    </w:p>
    <w:p w14:paraId="5CDC7E02" w14:textId="77777777" w:rsidR="009135EE" w:rsidRPr="00C82415" w:rsidRDefault="009135EE" w:rsidP="00CD00F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obowiązywania umowy i kolejne 10 lat liczone od roku następnego po roku ustania obowiązywania umowy z wyłonionym wykonawcą, odnoszący się do danych osobowych zawartych w umowie.</w:t>
      </w:r>
    </w:p>
    <w:p w14:paraId="11DAF7BC" w14:textId="4812600A" w:rsidR="009135EE" w:rsidRPr="00C82415" w:rsidRDefault="009135EE" w:rsidP="00CD00F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Potencjalnemu </w:t>
      </w:r>
      <w:r w:rsidR="00CD00F0">
        <w:rPr>
          <w:rFonts w:asciiTheme="minorHAnsi" w:eastAsia="Calibri" w:hAnsiTheme="minorHAnsi" w:cstheme="minorHAnsi"/>
          <w:color w:val="000000"/>
          <w:sz w:val="22"/>
          <w:szCs w:val="22"/>
        </w:rPr>
        <w:t>W</w:t>
      </w: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ykonawcy i/lub wyłonionemu </w:t>
      </w:r>
      <w:r w:rsidR="00CD00F0">
        <w:rPr>
          <w:rFonts w:asciiTheme="minorHAnsi" w:eastAsia="Calibri" w:hAnsiTheme="minorHAnsi" w:cstheme="minorHAnsi"/>
          <w:color w:val="000000"/>
          <w:sz w:val="22"/>
          <w:szCs w:val="22"/>
        </w:rPr>
        <w:t>W</w:t>
      </w: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ykonawcy przysługują następujące prawa związane z przetwarzaniem danych osobowych: </w:t>
      </w:r>
    </w:p>
    <w:p w14:paraId="185E9515" w14:textId="710323D7" w:rsidR="009135EE" w:rsidRPr="00C82415" w:rsidRDefault="009135EE" w:rsidP="00CD00F0">
      <w:pPr>
        <w:numPr>
          <w:ilvl w:val="0"/>
          <w:numId w:val="8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prawo dostępu do treści danych osobowych</w:t>
      </w:r>
      <w:r w:rsidR="00CD00F0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F89F96D" w14:textId="77777777" w:rsidR="009135EE" w:rsidRPr="00C82415" w:rsidRDefault="009135EE" w:rsidP="00CD00F0">
      <w:pPr>
        <w:numPr>
          <w:ilvl w:val="0"/>
          <w:numId w:val="8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prawo do sprostowania danych osobowych, </w:t>
      </w:r>
    </w:p>
    <w:p w14:paraId="6B32D0A4" w14:textId="77777777" w:rsidR="009135EE" w:rsidRPr="00C82415" w:rsidRDefault="009135EE" w:rsidP="00CD00F0">
      <w:pPr>
        <w:numPr>
          <w:ilvl w:val="0"/>
          <w:numId w:val="8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prawo do ograniczenia przetwarzania danych osobowych, z zastrzeżeniem przypadków, </w:t>
      </w: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br/>
        <w:t>o których mowa w art. 18 ust. 2 RODO,</w:t>
      </w:r>
    </w:p>
    <w:p w14:paraId="177B2223" w14:textId="14C53B0E" w:rsidR="009135EE" w:rsidRPr="00C82415" w:rsidRDefault="009135EE" w:rsidP="00CD00F0">
      <w:pPr>
        <w:numPr>
          <w:ilvl w:val="0"/>
          <w:numId w:val="8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prawo do wniesienia skargi do organu nadzorczego do Prezesa Urzędu Ochrony Danych Osobowych</w:t>
      </w:r>
      <w:r w:rsidR="009850B2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69D9443F" w14:textId="36B0C42A" w:rsidR="009135EE" w:rsidRPr="00CD00F0" w:rsidRDefault="009135EE" w:rsidP="00CD00F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D00F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Nie </w:t>
      </w:r>
      <w:r w:rsidR="00CD00F0">
        <w:rPr>
          <w:rFonts w:asciiTheme="minorHAnsi" w:eastAsia="Calibri" w:hAnsiTheme="minorHAnsi" w:cstheme="minorHAnsi"/>
          <w:color w:val="000000"/>
          <w:sz w:val="22"/>
          <w:szCs w:val="22"/>
        </w:rPr>
        <w:t>przysługują potencjalnemu W</w:t>
      </w:r>
      <w:r w:rsidR="00CD00F0" w:rsidRPr="00CD00F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ykonawcy i/lub wyłonionemu </w:t>
      </w:r>
      <w:r w:rsidR="00CD00F0">
        <w:rPr>
          <w:rFonts w:asciiTheme="minorHAnsi" w:eastAsia="Calibri" w:hAnsiTheme="minorHAnsi" w:cstheme="minorHAnsi"/>
          <w:color w:val="000000"/>
          <w:sz w:val="22"/>
          <w:szCs w:val="22"/>
        </w:rPr>
        <w:t>W</w:t>
      </w:r>
      <w:r w:rsidR="00CD00F0" w:rsidRPr="00CD00F0">
        <w:rPr>
          <w:rFonts w:asciiTheme="minorHAnsi" w:eastAsia="Calibri" w:hAnsiTheme="minorHAnsi" w:cstheme="minorHAnsi"/>
          <w:color w:val="000000"/>
          <w:sz w:val="22"/>
          <w:szCs w:val="22"/>
        </w:rPr>
        <w:t>ykonawcy</w:t>
      </w:r>
      <w:r w:rsidR="00CD00F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CD00F0">
        <w:rPr>
          <w:rFonts w:asciiTheme="minorHAnsi" w:eastAsia="Calibri" w:hAnsiTheme="minorHAnsi" w:cstheme="minorHAnsi"/>
          <w:color w:val="000000"/>
          <w:sz w:val="22"/>
          <w:szCs w:val="22"/>
        </w:rPr>
        <w:t>poniższe prawa:</w:t>
      </w:r>
    </w:p>
    <w:p w14:paraId="4F1C132E" w14:textId="77777777" w:rsidR="009135EE" w:rsidRPr="00C82415" w:rsidRDefault="009135EE" w:rsidP="00CD00F0">
      <w:pPr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prawo do usunięcia danych osobowych,</w:t>
      </w:r>
    </w:p>
    <w:p w14:paraId="0318B3F1" w14:textId="77777777" w:rsidR="009135EE" w:rsidRPr="00C82415" w:rsidRDefault="009135EE" w:rsidP="00CD00F0">
      <w:pPr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prawo do przenoszenia danych osobowych,</w:t>
      </w:r>
    </w:p>
    <w:p w14:paraId="65BBCB10" w14:textId="77777777" w:rsidR="009135EE" w:rsidRPr="00C82415" w:rsidRDefault="009135EE" w:rsidP="00CD00F0">
      <w:pPr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prawo do wniesienia sprzeciwu wobec przetwarzania danych osobowych.</w:t>
      </w:r>
    </w:p>
    <w:p w14:paraId="706A0C97" w14:textId="77777777" w:rsidR="009135EE" w:rsidRPr="00C82415" w:rsidRDefault="009135EE" w:rsidP="00CD00F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Podanie danych osobowych jest warunkiem niezbędnym do przeprowadzenia niniejszego postępowania i ewentualnego zawarcia umowy, co oznacza, że w przypadku niepodania danych nie będzie możliwy udział postępowaniu i zawarcie umowy.</w:t>
      </w:r>
    </w:p>
    <w:p w14:paraId="2F71DD4A" w14:textId="77777777" w:rsidR="009135EE" w:rsidRPr="00C82415" w:rsidRDefault="009135EE" w:rsidP="00CD00F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2415">
        <w:rPr>
          <w:rFonts w:asciiTheme="minorHAnsi" w:eastAsia="Calibri" w:hAnsiTheme="minorHAnsi" w:cstheme="minorHAnsi"/>
          <w:color w:val="000000"/>
          <w:sz w:val="22"/>
          <w:szCs w:val="22"/>
        </w:rPr>
        <w:t>Dane osobowe nie podlegają profilowaniu ani nie są przetwarzane w sposób zautomatyzowany.</w:t>
      </w:r>
    </w:p>
    <w:p w14:paraId="3E433108" w14:textId="77777777" w:rsidR="009135EE" w:rsidRPr="00C82415" w:rsidRDefault="009135EE" w:rsidP="009135EE">
      <w:pPr>
        <w:rPr>
          <w:rFonts w:asciiTheme="minorHAnsi" w:hAnsiTheme="minorHAnsi" w:cstheme="minorHAnsi"/>
          <w:sz w:val="22"/>
          <w:szCs w:val="22"/>
        </w:rPr>
      </w:pPr>
    </w:p>
    <w:p w14:paraId="32BCCEE2" w14:textId="77777777" w:rsidR="009135EE" w:rsidRPr="00C82415" w:rsidRDefault="009135EE" w:rsidP="009135EE">
      <w:pPr>
        <w:rPr>
          <w:rFonts w:asciiTheme="minorHAnsi" w:hAnsiTheme="minorHAnsi" w:cstheme="minorHAnsi"/>
          <w:sz w:val="22"/>
          <w:szCs w:val="22"/>
        </w:rPr>
      </w:pPr>
    </w:p>
    <w:p w14:paraId="00452CDA" w14:textId="37B47551" w:rsidR="00EE026F" w:rsidRPr="00CA46D1" w:rsidRDefault="00EE026F" w:rsidP="00CA46D1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  <w:r w:rsidRPr="00C8241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8D64E3B" w14:textId="77777777" w:rsidR="00EE026F" w:rsidRPr="00C82415" w:rsidRDefault="00EE026F" w:rsidP="00721C21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50841FA0" w14:textId="21056D1C" w:rsidR="00EE026F" w:rsidRDefault="00EE026F" w:rsidP="00721C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3785FD" w14:textId="351C2B4E" w:rsidR="00CA46D1" w:rsidRDefault="00CA46D1" w:rsidP="00721C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B6147F" w14:textId="77777777" w:rsidR="00CA46D1" w:rsidRPr="00C82415" w:rsidRDefault="00CA46D1" w:rsidP="00721C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46B679" w14:textId="77777777" w:rsidR="00344429" w:rsidRPr="00C82415" w:rsidRDefault="00344429" w:rsidP="0072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</w:p>
    <w:sectPr w:rsidR="00344429" w:rsidRPr="00C82415" w:rsidSect="00344429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224F" w14:textId="77777777" w:rsidR="00BA1387" w:rsidRDefault="00BA1387" w:rsidP="009B0A91">
      <w:r>
        <w:separator/>
      </w:r>
    </w:p>
  </w:endnote>
  <w:endnote w:type="continuationSeparator" w:id="0">
    <w:p w14:paraId="184D9938" w14:textId="77777777" w:rsidR="00BA1387" w:rsidRDefault="00BA138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081172"/>
      <w:docPartObj>
        <w:docPartGallery w:val="Page Numbers (Bottom of Page)"/>
        <w:docPartUnique/>
      </w:docPartObj>
    </w:sdtPr>
    <w:sdtEndPr/>
    <w:sdtContent>
      <w:p w14:paraId="0539C78D" w14:textId="3870F958" w:rsidR="00344429" w:rsidRDefault="00344429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55D5096A" w14:textId="3954CC98" w:rsidR="00AB1C99" w:rsidRDefault="00AB1C99" w:rsidP="002B13FF">
    <w:pPr>
      <w:pStyle w:val="Stopka"/>
      <w:tabs>
        <w:tab w:val="clear" w:pos="4536"/>
        <w:tab w:val="left" w:pos="86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3757CEDB" w:rsidR="008D442A" w:rsidRDefault="006840F4">
    <w:pPr>
      <w:pStyle w:val="Stopka"/>
    </w:pPr>
    <w:r>
      <w:rPr>
        <w:noProof/>
      </w:rPr>
      <w:drawing>
        <wp:inline distT="0" distB="0" distL="0" distR="0" wp14:anchorId="3EA7679F" wp14:editId="017035F3">
          <wp:extent cx="5760720" cy="68889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1A26" w14:textId="77777777" w:rsidR="00BA1387" w:rsidRDefault="00BA1387" w:rsidP="009B0A91">
      <w:r>
        <w:separator/>
      </w:r>
    </w:p>
  </w:footnote>
  <w:footnote w:type="continuationSeparator" w:id="0">
    <w:p w14:paraId="1FDDAC8A" w14:textId="77777777" w:rsidR="00BA1387" w:rsidRDefault="00BA138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F17"/>
    <w:multiLevelType w:val="hybridMultilevel"/>
    <w:tmpl w:val="C922AD7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954A9F84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14:cntxtAlts w14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00231"/>
    <w:multiLevelType w:val="hybridMultilevel"/>
    <w:tmpl w:val="971C8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917332"/>
    <w:multiLevelType w:val="multilevel"/>
    <w:tmpl w:val="B840F1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10600CF"/>
    <w:multiLevelType w:val="hybridMultilevel"/>
    <w:tmpl w:val="7E7E31A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4E4F6C0E"/>
    <w:multiLevelType w:val="hybridMultilevel"/>
    <w:tmpl w:val="982C79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F575A6"/>
    <w:multiLevelType w:val="multilevel"/>
    <w:tmpl w:val="A3E289A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4726582">
    <w:abstractNumId w:val="3"/>
  </w:num>
  <w:num w:numId="2" w16cid:durableId="724835839">
    <w:abstractNumId w:val="8"/>
  </w:num>
  <w:num w:numId="3" w16cid:durableId="615137470">
    <w:abstractNumId w:val="6"/>
  </w:num>
  <w:num w:numId="4" w16cid:durableId="1769735096">
    <w:abstractNumId w:val="4"/>
  </w:num>
  <w:num w:numId="5" w16cid:durableId="603340240">
    <w:abstractNumId w:val="1"/>
  </w:num>
  <w:num w:numId="6" w16cid:durableId="1660303831">
    <w:abstractNumId w:val="5"/>
  </w:num>
  <w:num w:numId="7" w16cid:durableId="1573805841">
    <w:abstractNumId w:val="0"/>
  </w:num>
  <w:num w:numId="8" w16cid:durableId="2116945984">
    <w:abstractNumId w:val="2"/>
  </w:num>
  <w:num w:numId="9" w16cid:durableId="35646632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66C66"/>
    <w:rsid w:val="00074659"/>
    <w:rsid w:val="000C3168"/>
    <w:rsid w:val="000C7676"/>
    <w:rsid w:val="000D2B7D"/>
    <w:rsid w:val="001220C8"/>
    <w:rsid w:val="00126B05"/>
    <w:rsid w:val="00127836"/>
    <w:rsid w:val="00134AD4"/>
    <w:rsid w:val="00145266"/>
    <w:rsid w:val="00147C40"/>
    <w:rsid w:val="001B0BC4"/>
    <w:rsid w:val="00221B15"/>
    <w:rsid w:val="0022585E"/>
    <w:rsid w:val="002363CF"/>
    <w:rsid w:val="00253C69"/>
    <w:rsid w:val="00272E07"/>
    <w:rsid w:val="002D5E0E"/>
    <w:rsid w:val="00324591"/>
    <w:rsid w:val="00325AAC"/>
    <w:rsid w:val="00344429"/>
    <w:rsid w:val="00347556"/>
    <w:rsid w:val="00350201"/>
    <w:rsid w:val="003B1888"/>
    <w:rsid w:val="003C0B84"/>
    <w:rsid w:val="00400463"/>
    <w:rsid w:val="004072D1"/>
    <w:rsid w:val="00471F65"/>
    <w:rsid w:val="004A0BA1"/>
    <w:rsid w:val="00503D1F"/>
    <w:rsid w:val="005173D2"/>
    <w:rsid w:val="00550B22"/>
    <w:rsid w:val="00602F5E"/>
    <w:rsid w:val="00630BA5"/>
    <w:rsid w:val="0063799B"/>
    <w:rsid w:val="006840F4"/>
    <w:rsid w:val="006C4BAE"/>
    <w:rsid w:val="00721C21"/>
    <w:rsid w:val="007322C8"/>
    <w:rsid w:val="00775BF9"/>
    <w:rsid w:val="007A7343"/>
    <w:rsid w:val="007D59E5"/>
    <w:rsid w:val="008367A0"/>
    <w:rsid w:val="00847D10"/>
    <w:rsid w:val="00884B2F"/>
    <w:rsid w:val="008D442A"/>
    <w:rsid w:val="009135EE"/>
    <w:rsid w:val="00931280"/>
    <w:rsid w:val="00932043"/>
    <w:rsid w:val="009415B1"/>
    <w:rsid w:val="009850B2"/>
    <w:rsid w:val="009A1802"/>
    <w:rsid w:val="009B0A91"/>
    <w:rsid w:val="009F2D7A"/>
    <w:rsid w:val="00A210DA"/>
    <w:rsid w:val="00A23A56"/>
    <w:rsid w:val="00AB1C99"/>
    <w:rsid w:val="00AB34FB"/>
    <w:rsid w:val="00AC559E"/>
    <w:rsid w:val="00B072ED"/>
    <w:rsid w:val="00BA1387"/>
    <w:rsid w:val="00BE3DB9"/>
    <w:rsid w:val="00BF02C1"/>
    <w:rsid w:val="00C33626"/>
    <w:rsid w:val="00C562C5"/>
    <w:rsid w:val="00C72782"/>
    <w:rsid w:val="00C7751F"/>
    <w:rsid w:val="00C82415"/>
    <w:rsid w:val="00CA46D1"/>
    <w:rsid w:val="00CD00F0"/>
    <w:rsid w:val="00CD09E8"/>
    <w:rsid w:val="00CE10A3"/>
    <w:rsid w:val="00CF0EE3"/>
    <w:rsid w:val="00D04CE7"/>
    <w:rsid w:val="00D21EFC"/>
    <w:rsid w:val="00D40AA9"/>
    <w:rsid w:val="00D92D3A"/>
    <w:rsid w:val="00DD251D"/>
    <w:rsid w:val="00DF1A7A"/>
    <w:rsid w:val="00E12E9C"/>
    <w:rsid w:val="00E1593F"/>
    <w:rsid w:val="00E77373"/>
    <w:rsid w:val="00E938D7"/>
    <w:rsid w:val="00EA2F50"/>
    <w:rsid w:val="00EC615A"/>
    <w:rsid w:val="00EE026F"/>
    <w:rsid w:val="00F00A3D"/>
    <w:rsid w:val="00F313FD"/>
    <w:rsid w:val="00F70C84"/>
    <w:rsid w:val="00F90A7D"/>
    <w:rsid w:val="00FA3750"/>
    <w:rsid w:val="00FD1C2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C33626"/>
    <w:rPr>
      <w:rFonts w:ascii="Cambria" w:eastAsia="Cambria" w:hAnsi="Cambria" w:cs="Times New Roman"/>
      <w:sz w:val="24"/>
      <w:szCs w:val="24"/>
    </w:rPr>
  </w:style>
  <w:style w:type="paragraph" w:styleId="Poprawka">
    <w:name w:val="Revision"/>
    <w:hidden/>
    <w:uiPriority w:val="99"/>
    <w:semiHidden/>
    <w:rsid w:val="004004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463"/>
    <w:pPr>
      <w:spacing w:after="0"/>
    </w:pPr>
    <w:rPr>
      <w:rFonts w:ascii="Cambria" w:eastAsia="Cambria" w:hAnsi="Cambria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463"/>
    <w:rPr>
      <w:rFonts w:ascii="Cambria" w:eastAsia="Cambria" w:hAnsi="Cambria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0F4"/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0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0F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1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mcnt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mcnt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zakupy@wmc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y@wcnt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698509521E4E9E92889936F43B72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8760C-D7ED-416D-B27B-BF4051DBFF89}"/>
      </w:docPartPr>
      <w:docPartBody>
        <w:p w:rsidR="00367FE5" w:rsidRDefault="00E90848" w:rsidP="00E90848">
          <w:pPr>
            <w:pStyle w:val="18698509521E4E9E92889936F43B7212"/>
          </w:pPr>
          <w:r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48"/>
    <w:rsid w:val="0022121F"/>
    <w:rsid w:val="00347556"/>
    <w:rsid w:val="00367FE5"/>
    <w:rsid w:val="004072D1"/>
    <w:rsid w:val="00847B02"/>
    <w:rsid w:val="00884B2F"/>
    <w:rsid w:val="009A0418"/>
    <w:rsid w:val="00B072ED"/>
    <w:rsid w:val="00D92D3A"/>
    <w:rsid w:val="00DF1A7A"/>
    <w:rsid w:val="00E9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0848"/>
  </w:style>
  <w:style w:type="paragraph" w:customStyle="1" w:styleId="18698509521E4E9E92889936F43B7212">
    <w:name w:val="18698509521E4E9E92889936F43B7212"/>
    <w:rsid w:val="00E908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3A105-CD7D-443D-A41F-2B36A1B0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1097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8</cp:revision>
  <cp:lastPrinted>2024-01-12T14:18:00Z</cp:lastPrinted>
  <dcterms:created xsi:type="dcterms:W3CDTF">2025-06-16T07:38:00Z</dcterms:created>
  <dcterms:modified xsi:type="dcterms:W3CDTF">2025-08-28T07:16:00Z</dcterms:modified>
</cp:coreProperties>
</file>