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7889" w14:textId="3D6A7062" w:rsidR="00756B0D" w:rsidRPr="00F9101C" w:rsidRDefault="00756B0D" w:rsidP="00756B0D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 Display" w:hAnsi="Inter Display" w:cs="Arial"/>
          <w:b/>
          <w:bCs/>
          <w:color w:val="FF0000"/>
          <w:sz w:val="20"/>
          <w:szCs w:val="20"/>
        </w:rPr>
      </w:pPr>
      <w:r w:rsidRPr="00F9101C">
        <w:rPr>
          <w:rFonts w:ascii="Inter Display" w:hAnsi="Inter Display" w:cs="Arial"/>
          <w:b/>
          <w:bCs/>
          <w:sz w:val="20"/>
          <w:szCs w:val="20"/>
        </w:rPr>
        <w:t>Nr sprawy: O</w:t>
      </w:r>
      <w:r w:rsidR="00F9101C" w:rsidRPr="00F9101C">
        <w:rPr>
          <w:rFonts w:ascii="Inter Display" w:hAnsi="Inter Display" w:cs="Arial"/>
          <w:b/>
          <w:bCs/>
          <w:sz w:val="20"/>
          <w:szCs w:val="20"/>
        </w:rPr>
        <w:t>-ZP</w:t>
      </w:r>
      <w:r w:rsidRPr="00F9101C">
        <w:rPr>
          <w:rFonts w:ascii="Inter Display" w:hAnsi="Inter Display" w:cs="Arial"/>
          <w:b/>
          <w:bCs/>
          <w:sz w:val="20"/>
          <w:szCs w:val="20"/>
        </w:rPr>
        <w:t>.253.</w:t>
      </w:r>
      <w:r w:rsidR="00C0523B">
        <w:rPr>
          <w:rFonts w:ascii="Inter Display" w:hAnsi="Inter Display" w:cs="Arial"/>
          <w:b/>
          <w:bCs/>
          <w:sz w:val="20"/>
          <w:szCs w:val="20"/>
        </w:rPr>
        <w:t>5</w:t>
      </w:r>
      <w:r w:rsidR="00150E26">
        <w:rPr>
          <w:rFonts w:ascii="Inter Display" w:hAnsi="Inter Display" w:cs="Arial"/>
          <w:b/>
          <w:bCs/>
          <w:sz w:val="20"/>
          <w:szCs w:val="20"/>
        </w:rPr>
        <w:t>9</w:t>
      </w:r>
      <w:r w:rsidRPr="00F9101C">
        <w:rPr>
          <w:rFonts w:ascii="Inter Display" w:hAnsi="Inter Display" w:cs="Arial"/>
          <w:b/>
          <w:bCs/>
          <w:sz w:val="20"/>
          <w:szCs w:val="20"/>
        </w:rPr>
        <w:t>.202</w:t>
      </w:r>
      <w:r w:rsidR="00F9101C" w:rsidRPr="00F9101C">
        <w:rPr>
          <w:rFonts w:ascii="Inter Display" w:hAnsi="Inter Display" w:cs="Arial"/>
          <w:b/>
          <w:bCs/>
          <w:sz w:val="20"/>
          <w:szCs w:val="20"/>
        </w:rPr>
        <w:t>6</w:t>
      </w:r>
    </w:p>
    <w:p w14:paraId="5CCBFD34" w14:textId="67D3346D" w:rsidR="00756B0D" w:rsidRPr="00F9101C" w:rsidRDefault="00756B0D" w:rsidP="00756B0D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 Display" w:hAnsi="Inter Display" w:cs="Arial"/>
          <w:b/>
          <w:bCs/>
          <w:sz w:val="20"/>
          <w:szCs w:val="20"/>
        </w:rPr>
      </w:pPr>
      <w:r w:rsidRPr="00F9101C">
        <w:rPr>
          <w:rFonts w:ascii="Inter Display" w:hAnsi="Inter Display" w:cs="Arial"/>
          <w:b/>
          <w:bCs/>
          <w:sz w:val="20"/>
          <w:szCs w:val="20"/>
        </w:rPr>
        <w:t xml:space="preserve">Załącznik nr </w:t>
      </w:r>
      <w:r w:rsidR="00C0523B">
        <w:rPr>
          <w:rFonts w:ascii="Inter Display" w:hAnsi="Inter Display" w:cs="Arial"/>
          <w:b/>
          <w:bCs/>
          <w:sz w:val="20"/>
          <w:szCs w:val="20"/>
        </w:rPr>
        <w:t>3</w:t>
      </w:r>
    </w:p>
    <w:p w14:paraId="7576F24A" w14:textId="77777777" w:rsidR="006D7F24" w:rsidRPr="00F9101C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</w:pPr>
    </w:p>
    <w:p w14:paraId="13206CBD" w14:textId="77777777" w:rsidR="006D7F24" w:rsidRPr="00F9101C" w:rsidRDefault="006D7F24" w:rsidP="00A57115">
      <w:pPr>
        <w:jc w:val="center"/>
        <w:rPr>
          <w:rFonts w:ascii="Inter Display" w:hAnsi="Inter Display" w:cstheme="minorHAnsi"/>
          <w:bCs/>
          <w:sz w:val="20"/>
          <w:szCs w:val="20"/>
        </w:rPr>
      </w:pPr>
    </w:p>
    <w:p w14:paraId="28AD472D" w14:textId="2CC37D48" w:rsidR="006C5723" w:rsidRPr="00F9101C" w:rsidRDefault="00E163EC" w:rsidP="003F4A30">
      <w:pPr>
        <w:jc w:val="both"/>
        <w:rPr>
          <w:rFonts w:ascii="Inter Display" w:hAnsi="Inter Display" w:cstheme="minorHAnsi"/>
          <w:b/>
          <w:sz w:val="20"/>
          <w:szCs w:val="20"/>
        </w:rPr>
      </w:pPr>
      <w:r w:rsidRPr="00F9101C">
        <w:rPr>
          <w:rFonts w:ascii="Inter Display" w:hAnsi="Inter Display" w:cstheme="minorHAnsi"/>
          <w:bCs/>
          <w:sz w:val="20"/>
          <w:szCs w:val="20"/>
        </w:rPr>
        <w:t>Tytuł zamówienia:</w:t>
      </w:r>
      <w:r w:rsidR="0054011E" w:rsidRPr="00F9101C">
        <w:rPr>
          <w:rFonts w:ascii="Inter Display" w:hAnsi="Inter Display" w:cstheme="minorHAnsi"/>
          <w:bCs/>
          <w:sz w:val="20"/>
          <w:szCs w:val="20"/>
        </w:rPr>
        <w:t xml:space="preserve"> </w:t>
      </w:r>
      <w:r w:rsidR="00C0523B" w:rsidRPr="00C0523B">
        <w:rPr>
          <w:rFonts w:ascii="Inter Display" w:hAnsi="Inter Display" w:cstheme="minorHAnsi"/>
          <w:b/>
          <w:sz w:val="20"/>
          <w:szCs w:val="20"/>
        </w:rPr>
        <w:t>Usługa przeglądów serwisowych oraz kontroli szczelności systemów klimatyzacji w obiektach Warmińsko-Mazurskiego Centrum Nowych Technologii</w:t>
      </w:r>
      <w:r w:rsidR="0054011E" w:rsidRPr="00F9101C">
        <w:rPr>
          <w:rFonts w:ascii="Inter Display" w:hAnsi="Inter Display" w:cstheme="minorHAnsi"/>
          <w:b/>
          <w:sz w:val="20"/>
          <w:szCs w:val="20"/>
        </w:rPr>
        <w:t>.</w:t>
      </w:r>
    </w:p>
    <w:p w14:paraId="2B6DD9EA" w14:textId="77777777" w:rsidR="00756B0D" w:rsidRPr="00F9101C" w:rsidRDefault="00756B0D" w:rsidP="003F4A30">
      <w:pPr>
        <w:jc w:val="both"/>
        <w:rPr>
          <w:rFonts w:ascii="Inter Display" w:hAnsi="Inter Display" w:cstheme="minorHAnsi"/>
          <w:i/>
          <w:iCs/>
          <w:sz w:val="20"/>
          <w:szCs w:val="20"/>
        </w:rPr>
      </w:pPr>
    </w:p>
    <w:p w14:paraId="1B43464B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51811CC3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696CD66E" w14:textId="77777777" w:rsidR="00756B0D" w:rsidRPr="00F9101C" w:rsidRDefault="00756B0D" w:rsidP="00756B0D">
      <w:pPr>
        <w:pStyle w:val="Default"/>
        <w:jc w:val="center"/>
        <w:rPr>
          <w:rFonts w:ascii="Inter Display" w:hAnsi="Inter Display" w:cstheme="minorHAnsi"/>
          <w:b/>
          <w:bCs/>
          <w:sz w:val="20"/>
          <w:szCs w:val="20"/>
        </w:rPr>
      </w:pPr>
      <w:r w:rsidRPr="00F9101C">
        <w:rPr>
          <w:rFonts w:ascii="Inter Display" w:hAnsi="Inter Display" w:cstheme="minorHAnsi"/>
          <w:b/>
          <w:bCs/>
          <w:sz w:val="20"/>
          <w:szCs w:val="20"/>
        </w:rPr>
        <w:t>Oświadczenie o braku podstaw do wykluczenia</w:t>
      </w:r>
    </w:p>
    <w:p w14:paraId="0F6B378B" w14:textId="77777777" w:rsidR="00756B0D" w:rsidRPr="00F9101C" w:rsidRDefault="00756B0D" w:rsidP="00756B0D">
      <w:pPr>
        <w:pStyle w:val="Default"/>
        <w:rPr>
          <w:rFonts w:ascii="Inter Display" w:hAnsi="Inter Display" w:cstheme="minorHAnsi"/>
          <w:sz w:val="20"/>
          <w:szCs w:val="20"/>
        </w:rPr>
      </w:pPr>
    </w:p>
    <w:p w14:paraId="1F3E9375" w14:textId="24FE5D08" w:rsidR="00756B0D" w:rsidRPr="00F9101C" w:rsidRDefault="00756B0D" w:rsidP="00756B0D">
      <w:pPr>
        <w:pStyle w:val="Default"/>
        <w:spacing w:line="276" w:lineRule="auto"/>
        <w:ind w:firstLine="360"/>
        <w:jc w:val="both"/>
        <w:rPr>
          <w:rFonts w:ascii="Inter Display" w:hAnsi="Inter Display" w:cstheme="minorHAnsi"/>
          <w:b/>
          <w:bCs/>
          <w:sz w:val="20"/>
          <w:szCs w:val="20"/>
          <w:u w:val="single"/>
        </w:rPr>
      </w:pPr>
      <w:r w:rsidRPr="00F9101C">
        <w:rPr>
          <w:rFonts w:ascii="Inter Display" w:hAnsi="Inter Display" w:cstheme="minorHAnsi"/>
          <w:sz w:val="20"/>
          <w:szCs w:val="20"/>
        </w:rPr>
        <w:t xml:space="preserve">w odpowiedzi na przedmiotowe zapytanie ofertowe, </w:t>
      </w:r>
      <w:r w:rsidRPr="00F9101C">
        <w:rPr>
          <w:rFonts w:ascii="Inter Display" w:hAnsi="Inter Display" w:cstheme="minorHAnsi"/>
          <w:b/>
          <w:bCs/>
          <w:sz w:val="20"/>
          <w:szCs w:val="20"/>
          <w:u w:val="single"/>
        </w:rPr>
        <w:t>oświadczam(y), że</w:t>
      </w:r>
      <w:r w:rsidRPr="00F9101C">
        <w:rPr>
          <w:rFonts w:ascii="Inter Display" w:eastAsia="Times New Roman" w:hAnsi="Inter Display" w:cstheme="minorHAnsi"/>
          <w:b/>
          <w:sz w:val="20"/>
          <w:szCs w:val="20"/>
          <w:lang w:eastAsia="pl-PL"/>
        </w:rPr>
        <w:t xml:space="preserve"> nie podlegam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 wykluczeniu na podstawie </w:t>
      </w:r>
      <w:bookmarkStart w:id="0" w:name="_Hlk212541847"/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art. 7</w:t>
      </w:r>
      <w:bookmarkEnd w:id="0"/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* </w:t>
      </w:r>
      <w:r w:rsidR="002968DC"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u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stawy z dnia 13 kwietnia 2022 r. o szczególnych rozwiązaniach w zakresie przeciwdziałania wspieraniu agresji na Ukrainę oraz służących ochronie bezpieczeństwa narodowego </w:t>
      </w:r>
      <w:r w:rsidRPr="00F9101C">
        <w:rPr>
          <w:rFonts w:ascii="Inter Display" w:eastAsia="Times New Roman" w:hAnsi="Inter Display" w:cstheme="minorHAnsi"/>
          <w:color w:val="auto"/>
          <w:sz w:val="20"/>
          <w:szCs w:val="20"/>
          <w:lang w:eastAsia="pl-PL"/>
        </w:rPr>
        <w:t xml:space="preserve">(tj. Dz. U. z 2025 r. poz. 514), 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 trakcie prowadzenia postępowania lub w chwili udzielania zamówienia nastąpi zmiana w zakresie aktualności tego oświadczenia.</w:t>
      </w:r>
    </w:p>
    <w:p w14:paraId="3EABBFAD" w14:textId="77777777" w:rsidR="00756B0D" w:rsidRPr="00F9101C" w:rsidRDefault="00756B0D" w:rsidP="00756B0D">
      <w:pPr>
        <w:pStyle w:val="Default"/>
        <w:ind w:firstLine="360"/>
        <w:jc w:val="both"/>
        <w:rPr>
          <w:rFonts w:ascii="Inter Display" w:hAnsi="Inter Display" w:cstheme="minorHAnsi"/>
          <w:b/>
          <w:bCs/>
          <w:sz w:val="20"/>
          <w:szCs w:val="20"/>
          <w:u w:val="single"/>
        </w:rPr>
      </w:pPr>
    </w:p>
    <w:p w14:paraId="6A6BBECC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4AC525C6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24228480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17836C77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7E4D26C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0693944" w14:textId="6A246CDA" w:rsidR="00756B0D" w:rsidRPr="00F9101C" w:rsidRDefault="00756B0D" w:rsidP="00756B0D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</w:t>
      </w:r>
      <w:r w:rsid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</w:t>
      </w: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________________________________________________</w:t>
      </w:r>
    </w:p>
    <w:p w14:paraId="2FC68E21" w14:textId="77777777" w:rsidR="00756B0D" w:rsidRPr="00F9101C" w:rsidRDefault="00756B0D" w:rsidP="00756B0D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                   (podpis Wykonawcy zgodny z wymaganiami Zamawiającego)</w:t>
      </w:r>
    </w:p>
    <w:p w14:paraId="6F474E75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D99C51F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i/>
          <w:sz w:val="20"/>
          <w:szCs w:val="20"/>
          <w:lang w:eastAsia="pl-PL"/>
        </w:rPr>
      </w:pPr>
    </w:p>
    <w:p w14:paraId="0B8BFD86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3AB8D295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040A3E6D" w14:textId="77777777" w:rsidR="00756B0D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71F95A36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4BF5406B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34D2F154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66825903" w14:textId="77777777" w:rsidR="00F9101C" w:rsidRP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01D993F8" w14:textId="4DDBFA35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*</w:t>
      </w:r>
    </w:p>
    <w:p w14:paraId="130E31B1" w14:textId="6610507B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„1.Z postępowania o udzielenie zamówienia publicznego lub konkursu prowadzonego na podstawie ustawy z dnia 11 września 2019 r. - Prawo zamówień publicznych wyklucza się:</w:t>
      </w:r>
    </w:p>
    <w:p w14:paraId="2295074E" w14:textId="77777777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1)Wykonawcę oraz uczestnika konkursu wymienionego w wykazach określonych w rozporządzeniu 765/2006 i rozporządzeniu 269/2014 albo wpisanego na listę na podstawie decyzji w sprawie wpisu na listę rozstrzygającej o zastosowaniu środka, o którym mowa w art. 1 pkt 3</w:t>
      </w:r>
      <w:r w:rsidRPr="00F9101C">
        <w:rPr>
          <w:rFonts w:ascii="Inter Display" w:hAnsi="Inter Display" w:cstheme="minorHAnsi"/>
          <w:sz w:val="16"/>
          <w:szCs w:val="16"/>
        </w:rPr>
        <w:t xml:space="preserve"> </w:t>
      </w: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ustawy sankcyjnej;</w:t>
      </w:r>
    </w:p>
    <w:p w14:paraId="4A460810" w14:textId="77777777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 xml:space="preserve">2)Wykonawcę oraz uczestnika konkursu, którego beneficjentem rzeczywistym w rozumieniu ustawy z dnia 1 marca 2018 r. o przeciwdziałaniu praniu pieniędzy oraz finansowaniu terroryzmu (Dz. U. z 2023 r. poz. 1124, z </w:t>
      </w:r>
      <w:proofErr w:type="spellStart"/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późn</w:t>
      </w:r>
      <w:proofErr w:type="spellEnd"/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F9101C">
        <w:rPr>
          <w:rFonts w:ascii="Inter Display" w:hAnsi="Inter Display" w:cstheme="minorHAnsi"/>
          <w:sz w:val="16"/>
          <w:szCs w:val="16"/>
        </w:rPr>
        <w:t xml:space="preserve"> </w:t>
      </w: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ustawy sankcyjnej;</w:t>
      </w:r>
    </w:p>
    <w:p w14:paraId="3C37578A" w14:textId="4DBFECC8" w:rsidR="00480319" w:rsidRPr="00F9101C" w:rsidRDefault="00756B0D" w:rsidP="00510132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3)Wykonawcę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sankcyjnej”</w:t>
      </w:r>
      <w:r w:rsidR="003F4A30"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.</w:t>
      </w:r>
    </w:p>
    <w:p w14:paraId="1A19D9C4" w14:textId="77777777" w:rsidR="002968DC" w:rsidRPr="00F9101C" w:rsidRDefault="002968DC" w:rsidP="00510132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</w:p>
    <w:p w14:paraId="2DD1E87A" w14:textId="60F8C976" w:rsidR="002968DC" w:rsidRPr="00F9101C" w:rsidRDefault="002968DC" w:rsidP="00510132">
      <w:pPr>
        <w:jc w:val="both"/>
        <w:rPr>
          <w:rFonts w:ascii="Inter Display" w:eastAsia="Times New Roman" w:hAnsi="Inter Display" w:cstheme="minorHAnsi"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Przepis o którym mowa powyżej, stosuje się odpowiednio do zamówień poniżej 1</w:t>
      </w:r>
      <w:r w:rsidR="00F9101C"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7</w:t>
      </w:r>
      <w:r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0 tys. (art. 7 ust. 9 ustawy  z dnia 13 kwietnia 2022 r. o szczególnych rozwiązaniach w zakresie przeciwdziałania wspieraniu agresji na Ukrainę oraz służących ochronie bezpieczeństwa narodowego)</w:t>
      </w:r>
    </w:p>
    <w:sectPr w:rsidR="002968DC" w:rsidRPr="00F9101C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6D263" w14:textId="77777777" w:rsidR="00EB21A5" w:rsidRDefault="00EB21A5" w:rsidP="009B0A91">
      <w:r>
        <w:separator/>
      </w:r>
    </w:p>
  </w:endnote>
  <w:endnote w:type="continuationSeparator" w:id="0">
    <w:p w14:paraId="42D832E7" w14:textId="77777777" w:rsidR="00EB21A5" w:rsidRDefault="00EB21A5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1D15C" w14:textId="77777777" w:rsidR="00EB21A5" w:rsidRDefault="00EB21A5" w:rsidP="009B0A91">
      <w:r>
        <w:separator/>
      </w:r>
    </w:p>
  </w:footnote>
  <w:footnote w:type="continuationSeparator" w:id="0">
    <w:p w14:paraId="151D5065" w14:textId="77777777" w:rsidR="00EB21A5" w:rsidRDefault="00EB21A5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8"/>
  </w:num>
  <w:num w:numId="2" w16cid:durableId="1284851736">
    <w:abstractNumId w:val="29"/>
  </w:num>
  <w:num w:numId="3" w16cid:durableId="1394741470">
    <w:abstractNumId w:val="32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1"/>
  </w:num>
  <w:num w:numId="13" w16cid:durableId="1983654650">
    <w:abstractNumId w:val="33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6"/>
  </w:num>
  <w:num w:numId="25" w16cid:durableId="384987505">
    <w:abstractNumId w:val="27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0"/>
  </w:num>
  <w:num w:numId="34" w16cid:durableId="3267859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53303"/>
    <w:rsid w:val="000C3168"/>
    <w:rsid w:val="000C7676"/>
    <w:rsid w:val="000D2B7D"/>
    <w:rsid w:val="000D7876"/>
    <w:rsid w:val="000F4F79"/>
    <w:rsid w:val="001220C8"/>
    <w:rsid w:val="00126EE3"/>
    <w:rsid w:val="00127836"/>
    <w:rsid w:val="00147C40"/>
    <w:rsid w:val="00150E26"/>
    <w:rsid w:val="001B0BC4"/>
    <w:rsid w:val="001C4967"/>
    <w:rsid w:val="001F7038"/>
    <w:rsid w:val="00221B15"/>
    <w:rsid w:val="0022585E"/>
    <w:rsid w:val="002968DC"/>
    <w:rsid w:val="002A013F"/>
    <w:rsid w:val="002A7572"/>
    <w:rsid w:val="002D5E0E"/>
    <w:rsid w:val="00324591"/>
    <w:rsid w:val="00325AAC"/>
    <w:rsid w:val="003374BD"/>
    <w:rsid w:val="00377E3D"/>
    <w:rsid w:val="003B3882"/>
    <w:rsid w:val="003C0B84"/>
    <w:rsid w:val="003F4A30"/>
    <w:rsid w:val="0041176F"/>
    <w:rsid w:val="00460C25"/>
    <w:rsid w:val="00471F65"/>
    <w:rsid w:val="00480319"/>
    <w:rsid w:val="004A0BA1"/>
    <w:rsid w:val="00503D1F"/>
    <w:rsid w:val="00510132"/>
    <w:rsid w:val="005173D2"/>
    <w:rsid w:val="00524973"/>
    <w:rsid w:val="0054011E"/>
    <w:rsid w:val="00550B22"/>
    <w:rsid w:val="0056164A"/>
    <w:rsid w:val="005F2322"/>
    <w:rsid w:val="00602F5E"/>
    <w:rsid w:val="006130DC"/>
    <w:rsid w:val="00630BA5"/>
    <w:rsid w:val="006320DB"/>
    <w:rsid w:val="006339CA"/>
    <w:rsid w:val="0063799B"/>
    <w:rsid w:val="00660342"/>
    <w:rsid w:val="006A18DC"/>
    <w:rsid w:val="006C4BAE"/>
    <w:rsid w:val="006C5723"/>
    <w:rsid w:val="006D7F24"/>
    <w:rsid w:val="007322C8"/>
    <w:rsid w:val="0074491A"/>
    <w:rsid w:val="007551A2"/>
    <w:rsid w:val="00756B0D"/>
    <w:rsid w:val="00775BF9"/>
    <w:rsid w:val="007A7343"/>
    <w:rsid w:val="007D59E5"/>
    <w:rsid w:val="007E368E"/>
    <w:rsid w:val="008367A0"/>
    <w:rsid w:val="00847D10"/>
    <w:rsid w:val="008D442A"/>
    <w:rsid w:val="008F2035"/>
    <w:rsid w:val="008F276B"/>
    <w:rsid w:val="00931280"/>
    <w:rsid w:val="00932043"/>
    <w:rsid w:val="009A1802"/>
    <w:rsid w:val="009B0A91"/>
    <w:rsid w:val="009B41A0"/>
    <w:rsid w:val="009F2D7A"/>
    <w:rsid w:val="00A006B9"/>
    <w:rsid w:val="00A210DA"/>
    <w:rsid w:val="00A371FA"/>
    <w:rsid w:val="00A57115"/>
    <w:rsid w:val="00AB34FB"/>
    <w:rsid w:val="00AC559E"/>
    <w:rsid w:val="00AE574D"/>
    <w:rsid w:val="00BA50B2"/>
    <w:rsid w:val="00BE3DB9"/>
    <w:rsid w:val="00BF02C1"/>
    <w:rsid w:val="00C0523B"/>
    <w:rsid w:val="00C72782"/>
    <w:rsid w:val="00C7751F"/>
    <w:rsid w:val="00CD09E8"/>
    <w:rsid w:val="00CF0EE3"/>
    <w:rsid w:val="00D40AA9"/>
    <w:rsid w:val="00D70B64"/>
    <w:rsid w:val="00D9282A"/>
    <w:rsid w:val="00D92D3A"/>
    <w:rsid w:val="00DD251D"/>
    <w:rsid w:val="00E12E9C"/>
    <w:rsid w:val="00E1593F"/>
    <w:rsid w:val="00E16274"/>
    <w:rsid w:val="00E163EC"/>
    <w:rsid w:val="00E566A2"/>
    <w:rsid w:val="00E81CD6"/>
    <w:rsid w:val="00E83636"/>
    <w:rsid w:val="00E938D7"/>
    <w:rsid w:val="00EB21A5"/>
    <w:rsid w:val="00ED062F"/>
    <w:rsid w:val="00F00A3D"/>
    <w:rsid w:val="00F46E6B"/>
    <w:rsid w:val="00F70C84"/>
    <w:rsid w:val="00F9101C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Anna Adamkiewicz</cp:lastModifiedBy>
  <cp:revision>2</cp:revision>
  <cp:lastPrinted>2024-01-12T14:18:00Z</cp:lastPrinted>
  <dcterms:created xsi:type="dcterms:W3CDTF">2026-04-02T09:55:00Z</dcterms:created>
  <dcterms:modified xsi:type="dcterms:W3CDTF">2026-04-02T09:55:00Z</dcterms:modified>
</cp:coreProperties>
</file>