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D30B" w14:textId="77777777" w:rsidR="00183221" w:rsidRPr="00164AA2" w:rsidRDefault="00183221" w:rsidP="00183221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O-ZP.253.</w:t>
      </w:r>
      <w:r>
        <w:rPr>
          <w:rFonts w:ascii="Inter Display" w:hAnsi="Inter Display" w:cs="Arial"/>
          <w:b/>
          <w:bCs/>
          <w:sz w:val="20"/>
          <w:szCs w:val="20"/>
        </w:rPr>
        <w:t>95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.2026</w:t>
      </w:r>
    </w:p>
    <w:p w14:paraId="69B54A46" w14:textId="790B02FD" w:rsidR="00183221" w:rsidRPr="00164AA2" w:rsidRDefault="00183221" w:rsidP="00183221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>
        <w:rPr>
          <w:rFonts w:ascii="Inter Display" w:hAnsi="Inter Display" w:cs="Arial"/>
          <w:b/>
          <w:bCs/>
          <w:sz w:val="20"/>
          <w:szCs w:val="20"/>
        </w:rPr>
        <w:t>1</w:t>
      </w:r>
    </w:p>
    <w:p w14:paraId="0734685E" w14:textId="77777777" w:rsidR="00E41824" w:rsidRPr="00581DAD" w:rsidRDefault="00E41824" w:rsidP="00EF1D10">
      <w:pPr>
        <w:pStyle w:val="Bezodstpw"/>
        <w:spacing w:line="276" w:lineRule="auto"/>
        <w:rPr>
          <w:rFonts w:ascii="Inter Display" w:hAnsi="Inter Display" w:cs="Arial"/>
          <w:bCs/>
          <w:sz w:val="20"/>
          <w:szCs w:val="20"/>
        </w:rPr>
      </w:pPr>
    </w:p>
    <w:p w14:paraId="4030CA9B" w14:textId="77777777" w:rsidR="00E80494" w:rsidRDefault="00E80494" w:rsidP="00E80494">
      <w:pPr>
        <w:pStyle w:val="Bezodstpw"/>
        <w:jc w:val="center"/>
        <w:rPr>
          <w:rFonts w:ascii="Inter Display" w:hAnsi="Inter Display" w:cs="Arial"/>
          <w:b/>
          <w:sz w:val="20"/>
          <w:szCs w:val="20"/>
        </w:rPr>
      </w:pPr>
      <w:r w:rsidRPr="00581DAD">
        <w:rPr>
          <w:rFonts w:ascii="Inter Display" w:hAnsi="Inter Display" w:cs="Arial"/>
          <w:b/>
          <w:sz w:val="20"/>
          <w:szCs w:val="20"/>
        </w:rPr>
        <w:t>OPIS PRZEDMIOTU ZAMÓWIENIA</w:t>
      </w:r>
    </w:p>
    <w:p w14:paraId="2044826C" w14:textId="77777777" w:rsidR="004257F2" w:rsidRPr="00581DAD" w:rsidRDefault="004257F2" w:rsidP="00E80494">
      <w:pPr>
        <w:pStyle w:val="Bezodstpw"/>
        <w:jc w:val="center"/>
        <w:rPr>
          <w:rFonts w:ascii="Inter Display" w:hAnsi="Inter Display" w:cs="Arial"/>
          <w:b/>
          <w:sz w:val="20"/>
          <w:szCs w:val="20"/>
        </w:rPr>
      </w:pPr>
    </w:p>
    <w:p w14:paraId="6E930CE2" w14:textId="78714F0D" w:rsidR="00EF1D10" w:rsidRPr="00D25F26" w:rsidRDefault="00183221" w:rsidP="00051551">
      <w:pPr>
        <w:pStyle w:val="Bezodstpw"/>
        <w:spacing w:line="276" w:lineRule="auto"/>
        <w:jc w:val="both"/>
        <w:rPr>
          <w:rFonts w:ascii="Inter Display" w:hAnsi="Inter Display" w:cs="Arial"/>
          <w:i/>
          <w:iCs/>
          <w:sz w:val="20"/>
          <w:szCs w:val="20"/>
        </w:rPr>
      </w:pPr>
      <w:r w:rsidRPr="00183221">
        <w:rPr>
          <w:rFonts w:ascii="Inter Display" w:hAnsi="Inter Display" w:cs="Arial"/>
          <w:b/>
          <w:bCs/>
          <w:i/>
          <w:iCs/>
          <w:sz w:val="20"/>
          <w:szCs w:val="20"/>
        </w:rPr>
        <w:t>Tytuł zamówienia:</w:t>
      </w:r>
      <w:r>
        <w:rPr>
          <w:rFonts w:ascii="Inter Display" w:hAnsi="Inter Display" w:cs="Arial"/>
          <w:i/>
          <w:iCs/>
          <w:sz w:val="20"/>
          <w:szCs w:val="20"/>
        </w:rPr>
        <w:t xml:space="preserve"> </w:t>
      </w:r>
      <w:r w:rsidR="00A606DD" w:rsidRPr="00A606DD">
        <w:rPr>
          <w:rFonts w:ascii="Inter Display" w:hAnsi="Inter Display" w:cs="Arial"/>
          <w:i/>
          <w:iCs/>
          <w:sz w:val="20"/>
          <w:szCs w:val="20"/>
        </w:rPr>
        <w:t>Wykonanie usług mających na celu poprawienie uziemień instalacji niskiego napięcia w wyniesionych obiektach Regionalnej Sieci Szerokopasmowej  (RSS).</w:t>
      </w:r>
    </w:p>
    <w:p w14:paraId="440A35C8" w14:textId="77777777" w:rsidR="00AF0240" w:rsidRPr="00581DAD" w:rsidRDefault="00AF0240" w:rsidP="00051551">
      <w:pPr>
        <w:pStyle w:val="Bezodstpw"/>
        <w:spacing w:line="276" w:lineRule="auto"/>
        <w:jc w:val="both"/>
        <w:rPr>
          <w:rFonts w:ascii="Inter Display" w:hAnsi="Inter Display" w:cs="Arial"/>
          <w:b/>
          <w:bCs/>
          <w:sz w:val="20"/>
          <w:szCs w:val="20"/>
        </w:rPr>
      </w:pPr>
    </w:p>
    <w:p w14:paraId="18FA9B11" w14:textId="3D1787F8" w:rsidR="006B2F62" w:rsidRPr="00581DAD" w:rsidRDefault="00E80494" w:rsidP="006F1A03">
      <w:pPr>
        <w:pStyle w:val="Akapitzlist"/>
        <w:numPr>
          <w:ilvl w:val="0"/>
          <w:numId w:val="36"/>
        </w:numPr>
        <w:spacing w:after="0"/>
        <w:jc w:val="both"/>
        <w:rPr>
          <w:rFonts w:ascii="Inter Display" w:hAnsi="Inter Display" w:cs="Arial"/>
          <w:b/>
          <w:sz w:val="20"/>
          <w:szCs w:val="20"/>
        </w:rPr>
      </w:pPr>
      <w:r w:rsidRPr="00581DAD">
        <w:rPr>
          <w:rFonts w:ascii="Inter Display" w:hAnsi="Inter Display" w:cs="Arial"/>
          <w:b/>
          <w:sz w:val="20"/>
          <w:szCs w:val="20"/>
        </w:rPr>
        <w:t xml:space="preserve">Przedmiot zamówienia </w:t>
      </w:r>
      <w:r w:rsidR="006B2F62" w:rsidRPr="00581DAD">
        <w:rPr>
          <w:rFonts w:ascii="Inter Display" w:hAnsi="Inter Display" w:cs="Arial"/>
          <w:b/>
          <w:sz w:val="20"/>
          <w:szCs w:val="20"/>
        </w:rPr>
        <w:t>obejmuje:</w:t>
      </w:r>
      <w:r w:rsidR="006F1A03" w:rsidRPr="00581DAD">
        <w:rPr>
          <w:rFonts w:ascii="Inter Display" w:hAnsi="Inter Display" w:cs="Arial"/>
          <w:b/>
          <w:sz w:val="20"/>
          <w:szCs w:val="20"/>
        </w:rPr>
        <w:t xml:space="preserve"> </w:t>
      </w:r>
    </w:p>
    <w:p w14:paraId="311D2289" w14:textId="5C9824AD" w:rsidR="00AF1BE5" w:rsidRPr="00581DAD" w:rsidRDefault="006B2F62" w:rsidP="00905B54">
      <w:pPr>
        <w:pStyle w:val="Bezodstpw"/>
        <w:spacing w:line="276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>W</w:t>
      </w:r>
      <w:r w:rsidR="00E80494" w:rsidRPr="00581DAD">
        <w:rPr>
          <w:rFonts w:ascii="Inter Display" w:hAnsi="Inter Display" w:cs="Arial"/>
          <w:bCs/>
          <w:sz w:val="20"/>
          <w:szCs w:val="20"/>
        </w:rPr>
        <w:t>ykonanie robót mających na celu doprowadzenie do wymaganych parametrów rezystancji połączeń wyrównawczych oraz zapewnienie ciągłości i skuteczności układów uziemiających w</w:t>
      </w:r>
      <w:r w:rsidR="006F1A03" w:rsidRPr="00581DAD">
        <w:rPr>
          <w:rFonts w:ascii="Inter Display" w:hAnsi="Inter Display" w:cs="Arial"/>
          <w:bCs/>
          <w:sz w:val="20"/>
          <w:szCs w:val="20"/>
        </w:rPr>
        <w:t> </w:t>
      </w:r>
      <w:r w:rsidR="00E80494" w:rsidRPr="00581DAD">
        <w:rPr>
          <w:rFonts w:ascii="Inter Display" w:hAnsi="Inter Display" w:cs="Arial"/>
          <w:bCs/>
          <w:sz w:val="20"/>
          <w:szCs w:val="20"/>
        </w:rPr>
        <w:t xml:space="preserve">zewnętrznych szafach telekomunikacyjnych </w:t>
      </w:r>
      <w:r w:rsidR="00AF0240" w:rsidRPr="00581DAD">
        <w:rPr>
          <w:rFonts w:ascii="Inter Display" w:hAnsi="Inter Display" w:cs="Arial"/>
          <w:bCs/>
          <w:sz w:val="20"/>
          <w:szCs w:val="20"/>
        </w:rPr>
        <w:t>RSS</w:t>
      </w:r>
      <w:r w:rsidR="00905B54" w:rsidRPr="00581DAD">
        <w:rPr>
          <w:rFonts w:ascii="Inter Display" w:hAnsi="Inter Display" w:cs="Arial"/>
          <w:bCs/>
          <w:sz w:val="20"/>
          <w:szCs w:val="20"/>
        </w:rPr>
        <w:t xml:space="preserve"> zgodnie z Rozporządzeniem Ministra Cyfryzacji w sprawie warunków technicznych, jakim powinny odpowiadać telekomunikacyjne obiekty budowlane i ich usytuowanie (Dz. U</w:t>
      </w:r>
      <w:r w:rsidR="00AF0240" w:rsidRPr="00581DAD">
        <w:rPr>
          <w:rFonts w:ascii="Inter Display" w:hAnsi="Inter Display" w:cs="Arial"/>
          <w:bCs/>
          <w:sz w:val="20"/>
          <w:szCs w:val="20"/>
        </w:rPr>
        <w:t>.</w:t>
      </w:r>
      <w:r w:rsidR="00905B54" w:rsidRPr="00581DAD">
        <w:rPr>
          <w:rFonts w:ascii="Inter Display" w:hAnsi="Inter Display" w:cs="Arial"/>
          <w:bCs/>
          <w:sz w:val="20"/>
          <w:szCs w:val="20"/>
        </w:rPr>
        <w:t xml:space="preserve"> 2023 poz. 1040).</w:t>
      </w:r>
    </w:p>
    <w:p w14:paraId="6212654F" w14:textId="473119FC" w:rsidR="009D2586" w:rsidRPr="00581DAD" w:rsidRDefault="009D2586" w:rsidP="009D2586">
      <w:pPr>
        <w:pStyle w:val="Bezodstpw"/>
        <w:spacing w:line="276" w:lineRule="auto"/>
        <w:jc w:val="both"/>
        <w:rPr>
          <w:rFonts w:ascii="Inter Display" w:hAnsi="Inter Display" w:cs="Arial"/>
          <w:bCs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>Celem Zamawiającego jest ograniczenie ryzyka uszkodzeń sprzętu telekomunikacyjnego na skutek przepięć, w tym wyładowań atmosferycznych</w:t>
      </w:r>
      <w:r w:rsidR="00AB37B6" w:rsidRPr="00581DAD">
        <w:rPr>
          <w:rFonts w:ascii="Inter Display" w:hAnsi="Inter Display" w:cs="Arial"/>
          <w:bCs/>
          <w:sz w:val="20"/>
          <w:szCs w:val="20"/>
        </w:rPr>
        <w:t xml:space="preserve"> we wskazanych obiektach. W związku z</w:t>
      </w:r>
      <w:r w:rsidR="00F26169" w:rsidRPr="00581DAD">
        <w:rPr>
          <w:rFonts w:ascii="Inter Display" w:hAnsi="Inter Display" w:cs="Arial"/>
          <w:bCs/>
          <w:sz w:val="20"/>
          <w:szCs w:val="20"/>
        </w:rPr>
        <w:t> </w:t>
      </w:r>
      <w:r w:rsidR="00AB37B6" w:rsidRPr="00581DAD">
        <w:rPr>
          <w:rFonts w:ascii="Inter Display" w:hAnsi="Inter Display" w:cs="Arial"/>
          <w:bCs/>
          <w:sz w:val="20"/>
          <w:szCs w:val="20"/>
        </w:rPr>
        <w:t>tym wymagane jest</w:t>
      </w:r>
      <w:r w:rsidRPr="00581DAD">
        <w:rPr>
          <w:rFonts w:ascii="Inter Display" w:hAnsi="Inter Display" w:cs="Arial"/>
          <w:bCs/>
          <w:sz w:val="20"/>
          <w:szCs w:val="20"/>
        </w:rPr>
        <w:t xml:space="preserve"> uzyskanie rezystancji połączeń wyrównawczych nie większej niż 10 Ω</w:t>
      </w:r>
      <w:r w:rsidR="00AB37B6" w:rsidRPr="00581DAD">
        <w:rPr>
          <w:rFonts w:ascii="Inter Display" w:hAnsi="Inter Display" w:cs="Arial"/>
          <w:bCs/>
          <w:sz w:val="20"/>
          <w:szCs w:val="20"/>
        </w:rPr>
        <w:t>.</w:t>
      </w:r>
    </w:p>
    <w:p w14:paraId="7D6409D6" w14:textId="77777777" w:rsidR="003E2D70" w:rsidRPr="00581DAD" w:rsidRDefault="003E2D70" w:rsidP="003E2D70">
      <w:pPr>
        <w:pStyle w:val="Bezodstpw"/>
        <w:spacing w:line="276" w:lineRule="auto"/>
        <w:ind w:left="720"/>
        <w:jc w:val="both"/>
        <w:rPr>
          <w:rFonts w:ascii="Inter Display" w:hAnsi="Inter Display" w:cs="Arial"/>
          <w:b/>
          <w:sz w:val="20"/>
          <w:szCs w:val="20"/>
        </w:rPr>
      </w:pPr>
    </w:p>
    <w:p w14:paraId="1A622447" w14:textId="622BA36C" w:rsidR="00EF1D10" w:rsidRPr="00581DAD" w:rsidRDefault="00CF13DE" w:rsidP="006F1A03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Inter Display" w:hAnsi="Inter Display" w:cs="Arial"/>
          <w:b/>
          <w:sz w:val="20"/>
          <w:szCs w:val="20"/>
        </w:rPr>
      </w:pPr>
      <w:r w:rsidRPr="00581DAD">
        <w:rPr>
          <w:rFonts w:ascii="Inter Display" w:hAnsi="Inter Display" w:cs="Arial"/>
          <w:b/>
          <w:sz w:val="20"/>
          <w:szCs w:val="20"/>
        </w:rPr>
        <w:t>Lokalizacje szaf objętych zamówieniem</w:t>
      </w:r>
      <w:r w:rsidR="003A11FD" w:rsidRPr="00581DAD">
        <w:rPr>
          <w:rFonts w:ascii="Inter Display" w:hAnsi="Inter Display" w:cs="Arial"/>
          <w:b/>
          <w:sz w:val="20"/>
          <w:szCs w:val="20"/>
        </w:rPr>
        <w:t>:</w:t>
      </w:r>
      <w:r w:rsidRPr="00581DAD">
        <w:rPr>
          <w:rFonts w:ascii="Inter Display" w:hAnsi="Inter Display" w:cs="Arial"/>
          <w:b/>
          <w:sz w:val="20"/>
          <w:szCs w:val="20"/>
        </w:rPr>
        <w:t xml:space="preserve"> </w:t>
      </w:r>
    </w:p>
    <w:tbl>
      <w:tblPr>
        <w:tblStyle w:val="Tabela-Siatka"/>
        <w:tblW w:w="90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73"/>
        <w:gridCol w:w="1579"/>
        <w:gridCol w:w="3480"/>
        <w:gridCol w:w="2976"/>
      </w:tblGrid>
      <w:tr w:rsidR="003A0BAB" w:rsidRPr="00581DAD" w14:paraId="2AB28231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5F23FD5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NOW02</w:t>
            </w:r>
          </w:p>
        </w:tc>
        <w:tc>
          <w:tcPr>
            <w:tcW w:w="1579" w:type="dxa"/>
            <w:noWrap/>
            <w:vAlign w:val="center"/>
            <w:hideMark/>
          </w:tcPr>
          <w:p w14:paraId="02B9F81A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Bielice</w:t>
            </w:r>
          </w:p>
        </w:tc>
        <w:tc>
          <w:tcPr>
            <w:tcW w:w="3480" w:type="dxa"/>
            <w:noWrap/>
            <w:vAlign w:val="center"/>
            <w:hideMark/>
          </w:tcPr>
          <w:p w14:paraId="336FB199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Bielice 120, 13-330 Krotoszyny</w:t>
            </w:r>
          </w:p>
        </w:tc>
        <w:tc>
          <w:tcPr>
            <w:tcW w:w="2976" w:type="dxa"/>
            <w:noWrap/>
            <w:vAlign w:val="center"/>
            <w:hideMark/>
          </w:tcPr>
          <w:p w14:paraId="5EFCFE3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245/11 obręb Bielice</w:t>
            </w:r>
          </w:p>
        </w:tc>
      </w:tr>
      <w:tr w:rsidR="003A0BAB" w:rsidRPr="00581DAD" w14:paraId="41E1D55A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1D395A55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MRG02</w:t>
            </w:r>
          </w:p>
        </w:tc>
        <w:tc>
          <w:tcPr>
            <w:tcW w:w="1579" w:type="dxa"/>
            <w:noWrap/>
            <w:vAlign w:val="center"/>
            <w:hideMark/>
          </w:tcPr>
          <w:p w14:paraId="3C4B4220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Boże</w:t>
            </w:r>
          </w:p>
        </w:tc>
        <w:tc>
          <w:tcPr>
            <w:tcW w:w="3480" w:type="dxa"/>
            <w:noWrap/>
            <w:vAlign w:val="center"/>
            <w:hideMark/>
          </w:tcPr>
          <w:p w14:paraId="2E3497E6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Boże 18, 11-700 Mrągowo</w:t>
            </w:r>
          </w:p>
        </w:tc>
        <w:tc>
          <w:tcPr>
            <w:tcW w:w="2976" w:type="dxa"/>
            <w:noWrap/>
            <w:vAlign w:val="center"/>
            <w:hideMark/>
          </w:tcPr>
          <w:p w14:paraId="32B416F7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128/6 obręb Boże</w:t>
            </w:r>
          </w:p>
        </w:tc>
      </w:tr>
      <w:tr w:rsidR="003A0BAB" w:rsidRPr="00581DAD" w14:paraId="0EC7C1F0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0FC2AC73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ELB01</w:t>
            </w:r>
          </w:p>
        </w:tc>
        <w:tc>
          <w:tcPr>
            <w:tcW w:w="1579" w:type="dxa"/>
            <w:noWrap/>
            <w:vAlign w:val="center"/>
            <w:hideMark/>
          </w:tcPr>
          <w:p w14:paraId="3A5E6795" w14:textId="66A66919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Braniewo</w:t>
            </w:r>
          </w:p>
        </w:tc>
        <w:tc>
          <w:tcPr>
            <w:tcW w:w="3480" w:type="dxa"/>
            <w:noWrap/>
            <w:vAlign w:val="center"/>
            <w:hideMark/>
          </w:tcPr>
          <w:p w14:paraId="52B8949F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Elbląska, 14-500 Braniewo</w:t>
            </w:r>
          </w:p>
        </w:tc>
        <w:tc>
          <w:tcPr>
            <w:tcW w:w="2976" w:type="dxa"/>
            <w:noWrap/>
            <w:vAlign w:val="center"/>
            <w:hideMark/>
          </w:tcPr>
          <w:p w14:paraId="0E2A7B45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8/1 obręb 11 Braniewo</w:t>
            </w:r>
          </w:p>
        </w:tc>
      </w:tr>
      <w:tr w:rsidR="003A0BAB" w:rsidRPr="00581DAD" w14:paraId="14805323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0FE75ECA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WEG03</w:t>
            </w:r>
          </w:p>
        </w:tc>
        <w:tc>
          <w:tcPr>
            <w:tcW w:w="1579" w:type="dxa"/>
            <w:noWrap/>
            <w:vAlign w:val="center"/>
            <w:hideMark/>
          </w:tcPr>
          <w:p w14:paraId="3A2C357D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Budry</w:t>
            </w:r>
          </w:p>
        </w:tc>
        <w:tc>
          <w:tcPr>
            <w:tcW w:w="3480" w:type="dxa"/>
            <w:noWrap/>
            <w:vAlign w:val="center"/>
            <w:hideMark/>
          </w:tcPr>
          <w:p w14:paraId="4D0CC889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noWrap/>
            <w:vAlign w:val="center"/>
            <w:hideMark/>
          </w:tcPr>
          <w:p w14:paraId="7E761E96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257/4 obręb 2 Budry</w:t>
            </w:r>
          </w:p>
        </w:tc>
      </w:tr>
      <w:tr w:rsidR="003A0BAB" w:rsidRPr="00581DAD" w14:paraId="3E025319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2F955EB5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WEG04</w:t>
            </w:r>
          </w:p>
        </w:tc>
        <w:tc>
          <w:tcPr>
            <w:tcW w:w="1579" w:type="dxa"/>
            <w:noWrap/>
            <w:vAlign w:val="center"/>
            <w:hideMark/>
          </w:tcPr>
          <w:p w14:paraId="105F231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Drogosze</w:t>
            </w:r>
          </w:p>
        </w:tc>
        <w:tc>
          <w:tcPr>
            <w:tcW w:w="3480" w:type="dxa"/>
            <w:noWrap/>
            <w:vAlign w:val="center"/>
            <w:hideMark/>
          </w:tcPr>
          <w:p w14:paraId="2CD2F5D0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Drogosze 40, 11-410 Barciany</w:t>
            </w:r>
          </w:p>
        </w:tc>
        <w:tc>
          <w:tcPr>
            <w:tcW w:w="2976" w:type="dxa"/>
            <w:noWrap/>
            <w:vAlign w:val="center"/>
            <w:hideMark/>
          </w:tcPr>
          <w:p w14:paraId="342D0414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25/48 obręb 10 Drogosze</w:t>
            </w:r>
          </w:p>
        </w:tc>
      </w:tr>
      <w:tr w:rsidR="003A0BAB" w:rsidRPr="00581DAD" w14:paraId="47B27D68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7A3ACC22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ELK05</w:t>
            </w:r>
          </w:p>
        </w:tc>
        <w:tc>
          <w:tcPr>
            <w:tcW w:w="1579" w:type="dxa"/>
            <w:noWrap/>
            <w:vAlign w:val="center"/>
            <w:hideMark/>
          </w:tcPr>
          <w:p w14:paraId="3CB61D54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Drygały</w:t>
            </w:r>
          </w:p>
        </w:tc>
        <w:tc>
          <w:tcPr>
            <w:tcW w:w="3480" w:type="dxa"/>
            <w:noWrap/>
            <w:vAlign w:val="center"/>
            <w:hideMark/>
          </w:tcPr>
          <w:p w14:paraId="318FE56D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Szkolna 2, 12-230 Biała Piska</w:t>
            </w:r>
          </w:p>
        </w:tc>
        <w:tc>
          <w:tcPr>
            <w:tcW w:w="2976" w:type="dxa"/>
            <w:noWrap/>
            <w:vAlign w:val="center"/>
            <w:hideMark/>
          </w:tcPr>
          <w:p w14:paraId="78614C2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404/10 obręb 6 Drygały</w:t>
            </w:r>
          </w:p>
        </w:tc>
      </w:tr>
      <w:tr w:rsidR="003A0BAB" w:rsidRPr="00581DAD" w14:paraId="225DB1BB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3FF0B15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ELB09</w:t>
            </w:r>
          </w:p>
        </w:tc>
        <w:tc>
          <w:tcPr>
            <w:tcW w:w="1579" w:type="dxa"/>
            <w:noWrap/>
            <w:vAlign w:val="center"/>
            <w:hideMark/>
          </w:tcPr>
          <w:p w14:paraId="0FCF3F7A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Gronowo Elbląskie</w:t>
            </w:r>
          </w:p>
        </w:tc>
        <w:tc>
          <w:tcPr>
            <w:tcW w:w="3480" w:type="dxa"/>
            <w:noWrap/>
            <w:vAlign w:val="center"/>
            <w:hideMark/>
          </w:tcPr>
          <w:p w14:paraId="1CC2F700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Łączności 3, 82-335 Gronowo Elbląskie</w:t>
            </w:r>
          </w:p>
        </w:tc>
        <w:tc>
          <w:tcPr>
            <w:tcW w:w="2976" w:type="dxa"/>
            <w:noWrap/>
            <w:vAlign w:val="center"/>
            <w:hideMark/>
          </w:tcPr>
          <w:p w14:paraId="7E8A800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68 obręb Gronowo Elbląskie</w:t>
            </w:r>
          </w:p>
        </w:tc>
      </w:tr>
      <w:tr w:rsidR="003A0BAB" w:rsidRPr="00581DAD" w14:paraId="29607807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118BDE26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ELK07</w:t>
            </w:r>
          </w:p>
        </w:tc>
        <w:tc>
          <w:tcPr>
            <w:tcW w:w="1579" w:type="dxa"/>
            <w:noWrap/>
            <w:vAlign w:val="center"/>
            <w:hideMark/>
          </w:tcPr>
          <w:p w14:paraId="3DD600F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480" w:type="dxa"/>
            <w:noWrap/>
            <w:vAlign w:val="center"/>
            <w:hideMark/>
          </w:tcPr>
          <w:p w14:paraId="55EEECAD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Mazurska 11, 19-314 Kalinowo</w:t>
            </w:r>
          </w:p>
        </w:tc>
        <w:tc>
          <w:tcPr>
            <w:tcW w:w="2976" w:type="dxa"/>
            <w:noWrap/>
            <w:vAlign w:val="center"/>
            <w:hideMark/>
          </w:tcPr>
          <w:p w14:paraId="49FA7B7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93/1 obręb 12 Kalinowo</w:t>
            </w:r>
          </w:p>
        </w:tc>
      </w:tr>
      <w:tr w:rsidR="003A0BAB" w:rsidRPr="00581DAD" w14:paraId="5FFACB53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01CB2065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OLS05</w:t>
            </w:r>
          </w:p>
        </w:tc>
        <w:tc>
          <w:tcPr>
            <w:tcW w:w="1579" w:type="dxa"/>
            <w:noWrap/>
            <w:vAlign w:val="center"/>
            <w:hideMark/>
          </w:tcPr>
          <w:p w14:paraId="68A67078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Klebark Wielki</w:t>
            </w:r>
          </w:p>
        </w:tc>
        <w:tc>
          <w:tcPr>
            <w:tcW w:w="3480" w:type="dxa"/>
            <w:noWrap/>
            <w:vAlign w:val="center"/>
            <w:hideMark/>
          </w:tcPr>
          <w:p w14:paraId="5435AB20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Klebark Wielki 9, 10-687 Olsztyn</w:t>
            </w:r>
          </w:p>
        </w:tc>
        <w:tc>
          <w:tcPr>
            <w:tcW w:w="2976" w:type="dxa"/>
            <w:noWrap/>
            <w:vAlign w:val="center"/>
            <w:hideMark/>
          </w:tcPr>
          <w:p w14:paraId="29F2BAF3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108/2 obręb 9 Klebark Wielki</w:t>
            </w:r>
          </w:p>
        </w:tc>
      </w:tr>
      <w:tr w:rsidR="003A0BAB" w:rsidRPr="00581DAD" w14:paraId="73C751E8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264260FD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ELK08</w:t>
            </w:r>
          </w:p>
        </w:tc>
        <w:tc>
          <w:tcPr>
            <w:tcW w:w="1579" w:type="dxa"/>
            <w:noWrap/>
            <w:vAlign w:val="center"/>
            <w:hideMark/>
          </w:tcPr>
          <w:p w14:paraId="5B8F8780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Mazury</w:t>
            </w:r>
          </w:p>
        </w:tc>
        <w:tc>
          <w:tcPr>
            <w:tcW w:w="3480" w:type="dxa"/>
            <w:noWrap/>
            <w:vAlign w:val="center"/>
            <w:hideMark/>
          </w:tcPr>
          <w:p w14:paraId="2C4E1F2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Mazury 6, 19-411 Świętajno</w:t>
            </w:r>
          </w:p>
        </w:tc>
        <w:tc>
          <w:tcPr>
            <w:tcW w:w="2976" w:type="dxa"/>
            <w:noWrap/>
            <w:vAlign w:val="center"/>
            <w:hideMark/>
          </w:tcPr>
          <w:p w14:paraId="4C0EEDD8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14/2 obręb 15 Mazury</w:t>
            </w:r>
          </w:p>
        </w:tc>
      </w:tr>
      <w:tr w:rsidR="003A0BAB" w:rsidRPr="00581DAD" w14:paraId="0914F6CD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409E1456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OLS09</w:t>
            </w:r>
          </w:p>
        </w:tc>
        <w:tc>
          <w:tcPr>
            <w:tcW w:w="1579" w:type="dxa"/>
            <w:noWrap/>
            <w:vAlign w:val="center"/>
            <w:hideMark/>
          </w:tcPr>
          <w:p w14:paraId="0B7F062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Mierki</w:t>
            </w:r>
          </w:p>
        </w:tc>
        <w:tc>
          <w:tcPr>
            <w:tcW w:w="3480" w:type="dxa"/>
            <w:noWrap/>
            <w:vAlign w:val="center"/>
            <w:hideMark/>
          </w:tcPr>
          <w:p w14:paraId="231CCB82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Mierki 33a, 11-015 Olsztynek</w:t>
            </w:r>
          </w:p>
        </w:tc>
        <w:tc>
          <w:tcPr>
            <w:tcW w:w="2976" w:type="dxa"/>
            <w:noWrap/>
            <w:vAlign w:val="center"/>
            <w:hideMark/>
          </w:tcPr>
          <w:p w14:paraId="22B807E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241 obręb 21 Mierki</w:t>
            </w:r>
          </w:p>
        </w:tc>
      </w:tr>
      <w:tr w:rsidR="003A0BAB" w:rsidRPr="00581DAD" w14:paraId="5D7FC9CE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760C3306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NOW13</w:t>
            </w:r>
          </w:p>
        </w:tc>
        <w:tc>
          <w:tcPr>
            <w:tcW w:w="1579" w:type="dxa"/>
            <w:noWrap/>
            <w:vAlign w:val="center"/>
            <w:hideMark/>
          </w:tcPr>
          <w:p w14:paraId="4D0E67FD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Mroczno</w:t>
            </w:r>
          </w:p>
        </w:tc>
        <w:tc>
          <w:tcPr>
            <w:tcW w:w="3480" w:type="dxa"/>
            <w:noWrap/>
            <w:vAlign w:val="center"/>
            <w:hideMark/>
          </w:tcPr>
          <w:p w14:paraId="3CB823A9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Mroczno 22A, 13-308 Mroczno</w:t>
            </w:r>
          </w:p>
        </w:tc>
        <w:tc>
          <w:tcPr>
            <w:tcW w:w="2976" w:type="dxa"/>
            <w:noWrap/>
            <w:vAlign w:val="center"/>
            <w:hideMark/>
          </w:tcPr>
          <w:p w14:paraId="7F3CE08F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96/5 Obręb 9 Mroczno</w:t>
            </w:r>
          </w:p>
        </w:tc>
      </w:tr>
      <w:tr w:rsidR="003A0BAB" w:rsidRPr="00581DAD" w14:paraId="49E2796D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5BEB0E3C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LID28</w:t>
            </w:r>
          </w:p>
        </w:tc>
        <w:tc>
          <w:tcPr>
            <w:tcW w:w="1579" w:type="dxa"/>
            <w:noWrap/>
            <w:vAlign w:val="center"/>
            <w:hideMark/>
          </w:tcPr>
          <w:p w14:paraId="638DF427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Rogóż</w:t>
            </w:r>
            <w:proofErr w:type="spellEnd"/>
          </w:p>
        </w:tc>
        <w:tc>
          <w:tcPr>
            <w:tcW w:w="3480" w:type="dxa"/>
            <w:noWrap/>
            <w:vAlign w:val="center"/>
            <w:hideMark/>
          </w:tcPr>
          <w:p w14:paraId="57DC6CA2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Rogóż</w:t>
            </w:r>
            <w:proofErr w:type="spellEnd"/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 92, 11-100 Lidzbark Warmiński</w:t>
            </w:r>
          </w:p>
        </w:tc>
        <w:tc>
          <w:tcPr>
            <w:tcW w:w="2976" w:type="dxa"/>
            <w:noWrap/>
            <w:vAlign w:val="center"/>
            <w:hideMark/>
          </w:tcPr>
          <w:p w14:paraId="3E407558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125/6 obręb 19 </w:t>
            </w:r>
            <w:proofErr w:type="spellStart"/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Rogóż</w:t>
            </w:r>
            <w:proofErr w:type="spellEnd"/>
          </w:p>
        </w:tc>
      </w:tr>
      <w:tr w:rsidR="003A0BAB" w:rsidRPr="00581DAD" w14:paraId="0023395B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15AE56D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DZI18</w:t>
            </w:r>
          </w:p>
        </w:tc>
        <w:tc>
          <w:tcPr>
            <w:tcW w:w="1579" w:type="dxa"/>
            <w:noWrap/>
            <w:vAlign w:val="center"/>
            <w:hideMark/>
          </w:tcPr>
          <w:p w14:paraId="5C455CCD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Stare Dłutowo</w:t>
            </w:r>
          </w:p>
        </w:tc>
        <w:tc>
          <w:tcPr>
            <w:tcW w:w="3480" w:type="dxa"/>
            <w:noWrap/>
            <w:vAlign w:val="center"/>
            <w:hideMark/>
          </w:tcPr>
          <w:p w14:paraId="6C060C3F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Długa 61, 13-203 Dłutowo</w:t>
            </w:r>
          </w:p>
        </w:tc>
        <w:tc>
          <w:tcPr>
            <w:tcW w:w="2976" w:type="dxa"/>
            <w:noWrap/>
            <w:vAlign w:val="center"/>
            <w:hideMark/>
          </w:tcPr>
          <w:p w14:paraId="3F10BCAE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119 obręb 8 Stare Dłutowo</w:t>
            </w:r>
          </w:p>
        </w:tc>
      </w:tr>
      <w:tr w:rsidR="003A0BAB" w:rsidRPr="00581DAD" w14:paraId="0536A821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3DB240A0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ELB20</w:t>
            </w:r>
          </w:p>
        </w:tc>
        <w:tc>
          <w:tcPr>
            <w:tcW w:w="1579" w:type="dxa"/>
            <w:noWrap/>
            <w:vAlign w:val="center"/>
            <w:hideMark/>
          </w:tcPr>
          <w:p w14:paraId="7A660294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Tolkmicko</w:t>
            </w:r>
          </w:p>
        </w:tc>
        <w:tc>
          <w:tcPr>
            <w:tcW w:w="3480" w:type="dxa"/>
            <w:noWrap/>
            <w:vAlign w:val="center"/>
            <w:hideMark/>
          </w:tcPr>
          <w:p w14:paraId="367DDA68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Świętojańska 1, 82-340 Tolkmicko</w:t>
            </w:r>
          </w:p>
        </w:tc>
        <w:tc>
          <w:tcPr>
            <w:tcW w:w="2976" w:type="dxa"/>
            <w:noWrap/>
            <w:vAlign w:val="center"/>
            <w:hideMark/>
          </w:tcPr>
          <w:p w14:paraId="15309E54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92/3 obręb Tolkmicko</w:t>
            </w:r>
          </w:p>
        </w:tc>
      </w:tr>
      <w:tr w:rsidR="003A0BAB" w:rsidRPr="00581DAD" w14:paraId="6365C8B9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2A4A355C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ELK18</w:t>
            </w:r>
          </w:p>
        </w:tc>
        <w:tc>
          <w:tcPr>
            <w:tcW w:w="1579" w:type="dxa"/>
            <w:noWrap/>
            <w:vAlign w:val="center"/>
            <w:hideMark/>
          </w:tcPr>
          <w:p w14:paraId="7BEDE442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Wieliczki</w:t>
            </w:r>
          </w:p>
        </w:tc>
        <w:tc>
          <w:tcPr>
            <w:tcW w:w="3480" w:type="dxa"/>
            <w:noWrap/>
            <w:vAlign w:val="center"/>
            <w:hideMark/>
          </w:tcPr>
          <w:p w14:paraId="705AB002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ul. Lipowa 53, 19-404 Wieliczki</w:t>
            </w:r>
          </w:p>
        </w:tc>
        <w:tc>
          <w:tcPr>
            <w:tcW w:w="2976" w:type="dxa"/>
            <w:noWrap/>
            <w:vAlign w:val="center"/>
            <w:hideMark/>
          </w:tcPr>
          <w:p w14:paraId="621F3CA1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130/11 obręb Wieliczki</w:t>
            </w:r>
          </w:p>
        </w:tc>
      </w:tr>
      <w:tr w:rsidR="003A0BAB" w:rsidRPr="00581DAD" w14:paraId="70EE7FA2" w14:textId="77777777" w:rsidTr="00E3039A">
        <w:trPr>
          <w:trHeight w:val="300"/>
        </w:trPr>
        <w:tc>
          <w:tcPr>
            <w:tcW w:w="973" w:type="dxa"/>
            <w:noWrap/>
            <w:vAlign w:val="center"/>
            <w:hideMark/>
          </w:tcPr>
          <w:p w14:paraId="6E23AB64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ELK19</w:t>
            </w:r>
          </w:p>
        </w:tc>
        <w:tc>
          <w:tcPr>
            <w:tcW w:w="1579" w:type="dxa"/>
            <w:noWrap/>
            <w:vAlign w:val="center"/>
            <w:hideMark/>
          </w:tcPr>
          <w:p w14:paraId="6972FBD5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Wiśniowo Ełckie</w:t>
            </w:r>
          </w:p>
        </w:tc>
        <w:tc>
          <w:tcPr>
            <w:tcW w:w="3480" w:type="dxa"/>
            <w:noWrap/>
            <w:vAlign w:val="center"/>
            <w:hideMark/>
          </w:tcPr>
          <w:p w14:paraId="7B3418C8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Wiśniowo Ełckie 40, 19-335 Prostki</w:t>
            </w:r>
          </w:p>
        </w:tc>
        <w:tc>
          <w:tcPr>
            <w:tcW w:w="2976" w:type="dxa"/>
            <w:noWrap/>
            <w:vAlign w:val="center"/>
            <w:hideMark/>
          </w:tcPr>
          <w:p w14:paraId="18A79AE8" w14:textId="77777777" w:rsidR="001E330C" w:rsidRPr="00581DAD" w:rsidRDefault="001E330C" w:rsidP="003A11FD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81DAD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312/7 obręb 36 Wiśniowo Ełckie</w:t>
            </w:r>
          </w:p>
        </w:tc>
      </w:tr>
    </w:tbl>
    <w:p w14:paraId="22DBBEF9" w14:textId="77777777" w:rsidR="00AB37B6" w:rsidRPr="00581DAD" w:rsidRDefault="00AB37B6" w:rsidP="00AB37B6">
      <w:pPr>
        <w:pStyle w:val="Akapitzlist"/>
        <w:jc w:val="both"/>
        <w:rPr>
          <w:rFonts w:ascii="Inter Display" w:hAnsi="Inter Display" w:cs="Arial"/>
          <w:b/>
          <w:bCs/>
          <w:sz w:val="20"/>
          <w:szCs w:val="20"/>
        </w:rPr>
      </w:pPr>
    </w:p>
    <w:p w14:paraId="5F67CD9F" w14:textId="145C12BC" w:rsidR="00AB37B6" w:rsidRPr="00581DAD" w:rsidRDefault="00AB37B6" w:rsidP="00AB37B6">
      <w:pPr>
        <w:pStyle w:val="Akapitzlist"/>
        <w:numPr>
          <w:ilvl w:val="0"/>
          <w:numId w:val="36"/>
        </w:numPr>
        <w:jc w:val="both"/>
        <w:rPr>
          <w:rFonts w:ascii="Inter Display" w:hAnsi="Inter Display" w:cs="Arial"/>
          <w:b/>
          <w:bCs/>
          <w:sz w:val="20"/>
          <w:szCs w:val="20"/>
        </w:rPr>
      </w:pPr>
      <w:r w:rsidRPr="00581DAD">
        <w:rPr>
          <w:rFonts w:ascii="Inter Display" w:hAnsi="Inter Display" w:cs="Arial"/>
          <w:b/>
          <w:bCs/>
          <w:sz w:val="20"/>
          <w:szCs w:val="20"/>
        </w:rPr>
        <w:t>Zakres czynności w</w:t>
      </w:r>
      <w:r w:rsidR="00AF0240" w:rsidRPr="00581DAD">
        <w:rPr>
          <w:rFonts w:ascii="Inter Display" w:hAnsi="Inter Display" w:cs="Arial"/>
          <w:b/>
          <w:bCs/>
          <w:sz w:val="20"/>
          <w:szCs w:val="20"/>
        </w:rPr>
        <w:t>ymag</w:t>
      </w:r>
      <w:r w:rsidRPr="00581DAD">
        <w:rPr>
          <w:rFonts w:ascii="Inter Display" w:hAnsi="Inter Display" w:cs="Arial"/>
          <w:b/>
          <w:bCs/>
          <w:sz w:val="20"/>
          <w:szCs w:val="20"/>
        </w:rPr>
        <w:t>anych przez</w:t>
      </w:r>
      <w:r w:rsidR="00AF0240" w:rsidRPr="00581DAD">
        <w:rPr>
          <w:rFonts w:ascii="Inter Display" w:hAnsi="Inter Display" w:cs="Arial"/>
          <w:b/>
          <w:bCs/>
          <w:sz w:val="20"/>
          <w:szCs w:val="20"/>
        </w:rPr>
        <w:t xml:space="preserve"> Zamawiającego</w:t>
      </w:r>
      <w:r w:rsidR="00BB3491" w:rsidRPr="00581DAD">
        <w:rPr>
          <w:rFonts w:ascii="Inter Display" w:hAnsi="Inter Display" w:cs="Arial"/>
          <w:b/>
          <w:bCs/>
          <w:sz w:val="20"/>
          <w:szCs w:val="20"/>
        </w:rPr>
        <w:t>:</w:t>
      </w:r>
    </w:p>
    <w:p w14:paraId="6DCCF907" w14:textId="0B6DF202" w:rsidR="00AB37B6" w:rsidRPr="00581DAD" w:rsidRDefault="00AB37B6" w:rsidP="00AB37B6">
      <w:pPr>
        <w:pStyle w:val="Akapitzlist"/>
        <w:numPr>
          <w:ilvl w:val="0"/>
          <w:numId w:val="37"/>
        </w:numPr>
        <w:jc w:val="both"/>
        <w:rPr>
          <w:rFonts w:ascii="Inter Display" w:hAnsi="Inter Display" w:cs="Arial"/>
          <w:bCs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>D</w:t>
      </w:r>
      <w:r w:rsidR="00E80494" w:rsidRPr="00581DAD">
        <w:rPr>
          <w:rFonts w:ascii="Inter Display" w:hAnsi="Inter Display" w:cs="Arial"/>
          <w:bCs/>
          <w:sz w:val="20"/>
          <w:szCs w:val="20"/>
        </w:rPr>
        <w:t>iagnostyk</w:t>
      </w:r>
      <w:r w:rsidRPr="00581DAD">
        <w:rPr>
          <w:rFonts w:ascii="Inter Display" w:hAnsi="Inter Display" w:cs="Arial"/>
          <w:bCs/>
          <w:sz w:val="20"/>
          <w:szCs w:val="20"/>
        </w:rPr>
        <w:t>a</w:t>
      </w:r>
      <w:r w:rsidR="00E80494" w:rsidRPr="00581DAD">
        <w:rPr>
          <w:rFonts w:ascii="Inter Display" w:hAnsi="Inter Display" w:cs="Arial"/>
          <w:bCs/>
          <w:sz w:val="20"/>
          <w:szCs w:val="20"/>
        </w:rPr>
        <w:t xml:space="preserve"> istniejącego stanu</w:t>
      </w:r>
      <w:r w:rsidRPr="00581DAD">
        <w:rPr>
          <w:rFonts w:ascii="Inter Display" w:hAnsi="Inter Display" w:cs="Arial"/>
          <w:bCs/>
          <w:sz w:val="20"/>
          <w:szCs w:val="20"/>
        </w:rPr>
        <w:t>.</w:t>
      </w:r>
      <w:r w:rsidR="00E80494" w:rsidRPr="00581DAD">
        <w:rPr>
          <w:rFonts w:ascii="Inter Display" w:hAnsi="Inter Display" w:cs="Arial"/>
          <w:bCs/>
          <w:sz w:val="20"/>
          <w:szCs w:val="20"/>
        </w:rPr>
        <w:t xml:space="preserve"> </w:t>
      </w:r>
      <w:r w:rsidRPr="00581DAD">
        <w:rPr>
          <w:rFonts w:ascii="Inter Display" w:hAnsi="Inter Display" w:cs="Arial"/>
          <w:bCs/>
          <w:sz w:val="20"/>
          <w:szCs w:val="20"/>
        </w:rPr>
        <w:t>Weryfikacja czy wszystkie elementy przewodzące dostępne w szafie (konstrukcja, drzwi, ramy montażowe, listwy/PE, elementy torów kablowych, ewentualne ograniczniki przepięć, zasilanie) są objęte prawidłowym systemem połączeń wyrównawczych.</w:t>
      </w:r>
    </w:p>
    <w:p w14:paraId="4DEC344B" w14:textId="49EA3A0E" w:rsidR="00AB37B6" w:rsidRPr="00581DAD" w:rsidRDefault="00AB37B6" w:rsidP="00AB37B6">
      <w:pPr>
        <w:pStyle w:val="Akapitzlist"/>
        <w:numPr>
          <w:ilvl w:val="0"/>
          <w:numId w:val="37"/>
        </w:numPr>
        <w:jc w:val="both"/>
        <w:rPr>
          <w:rFonts w:ascii="Inter Display" w:hAnsi="Inter Display" w:cs="Arial"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>W</w:t>
      </w:r>
      <w:r w:rsidR="00E80494" w:rsidRPr="00581DAD">
        <w:rPr>
          <w:rFonts w:ascii="Inter Display" w:hAnsi="Inter Display" w:cs="Arial"/>
          <w:bCs/>
          <w:sz w:val="20"/>
          <w:szCs w:val="20"/>
        </w:rPr>
        <w:t>ykonanie napraw/modernizacji uziemień i połączeń wyrównawczych, uporządkowanie i</w:t>
      </w:r>
      <w:r w:rsidR="00581DAD">
        <w:rPr>
          <w:rFonts w:ascii="Inter Display" w:hAnsi="Inter Display" w:cs="Arial"/>
          <w:bCs/>
          <w:sz w:val="20"/>
          <w:szCs w:val="20"/>
        </w:rPr>
        <w:t> </w:t>
      </w:r>
      <w:r w:rsidR="00E80494" w:rsidRPr="00581DAD">
        <w:rPr>
          <w:rFonts w:ascii="Inter Display" w:hAnsi="Inter Display" w:cs="Arial"/>
          <w:bCs/>
          <w:sz w:val="20"/>
          <w:szCs w:val="20"/>
        </w:rPr>
        <w:t>zabezpieczenie połączeń (antykorozyjnie i mechanicznie)</w:t>
      </w:r>
      <w:r w:rsidRPr="00581DAD">
        <w:rPr>
          <w:rFonts w:ascii="Inter Display" w:hAnsi="Inter Display" w:cs="Arial"/>
          <w:bCs/>
          <w:sz w:val="20"/>
          <w:szCs w:val="20"/>
        </w:rPr>
        <w:t>.</w:t>
      </w:r>
    </w:p>
    <w:p w14:paraId="108CE540" w14:textId="09FED9AE" w:rsidR="00AB37B6" w:rsidRPr="00581DAD" w:rsidRDefault="00AB37B6" w:rsidP="00AB37B6">
      <w:pPr>
        <w:pStyle w:val="Akapitzlist"/>
        <w:numPr>
          <w:ilvl w:val="0"/>
          <w:numId w:val="37"/>
        </w:numPr>
        <w:jc w:val="both"/>
        <w:rPr>
          <w:rFonts w:ascii="Inter Display" w:hAnsi="Inter Display" w:cs="Arial"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>W</w:t>
      </w:r>
      <w:r w:rsidR="00E80494" w:rsidRPr="00581DAD">
        <w:rPr>
          <w:rFonts w:ascii="Inter Display" w:hAnsi="Inter Display" w:cs="Arial"/>
          <w:bCs/>
          <w:sz w:val="20"/>
          <w:szCs w:val="20"/>
        </w:rPr>
        <w:t>ykonanie pomiarów odbiorczych</w:t>
      </w:r>
      <w:r w:rsidRPr="00581DAD">
        <w:rPr>
          <w:rFonts w:ascii="Inter Display" w:hAnsi="Inter Display" w:cs="Arial"/>
          <w:bCs/>
          <w:sz w:val="20"/>
          <w:szCs w:val="20"/>
        </w:rPr>
        <w:t>.</w:t>
      </w:r>
    </w:p>
    <w:p w14:paraId="1B86DAD0" w14:textId="665C85B2" w:rsidR="00E80494" w:rsidRPr="00581DAD" w:rsidRDefault="00AB37B6" w:rsidP="00AB37B6">
      <w:pPr>
        <w:pStyle w:val="Akapitzlist"/>
        <w:numPr>
          <w:ilvl w:val="0"/>
          <w:numId w:val="37"/>
        </w:numPr>
        <w:jc w:val="both"/>
        <w:rPr>
          <w:rFonts w:ascii="Inter Display" w:hAnsi="Inter Display" w:cs="Arial"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>P</w:t>
      </w:r>
      <w:r w:rsidR="00E80494" w:rsidRPr="00581DAD">
        <w:rPr>
          <w:rFonts w:ascii="Inter Display" w:hAnsi="Inter Display" w:cs="Arial"/>
          <w:bCs/>
          <w:sz w:val="20"/>
          <w:szCs w:val="20"/>
        </w:rPr>
        <w:t>rzekazanie kompletnej dokumentacji powykonawczej</w:t>
      </w:r>
      <w:r w:rsidR="006A43C6" w:rsidRPr="00581DAD">
        <w:rPr>
          <w:rFonts w:ascii="Inter Display" w:hAnsi="Inter Display" w:cs="Arial"/>
          <w:bCs/>
          <w:sz w:val="20"/>
          <w:szCs w:val="20"/>
        </w:rPr>
        <w:t xml:space="preserve"> zawierającej wyniki pomiarów, daty, lokalizacje obiektów, czytelne potwierdzenie wykonanych czynności. </w:t>
      </w:r>
    </w:p>
    <w:p w14:paraId="15D2257B" w14:textId="11255177" w:rsidR="007B4666" w:rsidRPr="00581DAD" w:rsidRDefault="00BB3491" w:rsidP="006A43C6">
      <w:pPr>
        <w:pStyle w:val="Akapitzlist"/>
        <w:numPr>
          <w:ilvl w:val="0"/>
          <w:numId w:val="37"/>
        </w:numPr>
        <w:jc w:val="both"/>
        <w:rPr>
          <w:rFonts w:ascii="Inter Display" w:hAnsi="Inter Display" w:cs="Arial"/>
          <w:bCs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lastRenderedPageBreak/>
        <w:t xml:space="preserve">Wykonanie zdjęć </w:t>
      </w:r>
      <w:r w:rsidR="00C148A7" w:rsidRPr="00581DAD">
        <w:rPr>
          <w:rFonts w:ascii="Inter Display" w:hAnsi="Inter Display" w:cs="Arial"/>
          <w:bCs/>
          <w:sz w:val="20"/>
          <w:szCs w:val="20"/>
        </w:rPr>
        <w:t xml:space="preserve">ukazujących stan </w:t>
      </w:r>
      <w:r w:rsidRPr="00581DAD">
        <w:rPr>
          <w:rFonts w:ascii="Inter Display" w:hAnsi="Inter Display" w:cs="Arial"/>
          <w:bCs/>
          <w:sz w:val="20"/>
          <w:szCs w:val="20"/>
        </w:rPr>
        <w:t>przed i po realizacji</w:t>
      </w:r>
      <w:r w:rsidR="006A43C6" w:rsidRPr="00581DAD">
        <w:rPr>
          <w:rFonts w:ascii="Inter Display" w:hAnsi="Inter Display" w:cs="Arial"/>
          <w:bCs/>
          <w:sz w:val="20"/>
          <w:szCs w:val="20"/>
        </w:rPr>
        <w:t xml:space="preserve"> prac.</w:t>
      </w:r>
      <w:r w:rsidRPr="00581DAD">
        <w:rPr>
          <w:rFonts w:ascii="Inter Display" w:hAnsi="Inter Display" w:cs="Arial"/>
          <w:bCs/>
          <w:sz w:val="20"/>
          <w:szCs w:val="20"/>
        </w:rPr>
        <w:t xml:space="preserve"> Zdjęcia powinny zawierać dane o lokalizacji, w której zostały wykonane.</w:t>
      </w:r>
    </w:p>
    <w:p w14:paraId="7F574CD5" w14:textId="77777777" w:rsidR="00F26169" w:rsidRPr="00581DAD" w:rsidRDefault="00F26169" w:rsidP="00F26169">
      <w:pPr>
        <w:pStyle w:val="Akapitzlist"/>
        <w:jc w:val="both"/>
        <w:rPr>
          <w:rFonts w:ascii="Inter Display" w:hAnsi="Inter Display" w:cs="Arial"/>
          <w:bCs/>
          <w:sz w:val="20"/>
          <w:szCs w:val="20"/>
        </w:rPr>
      </w:pPr>
    </w:p>
    <w:p w14:paraId="753CADC7" w14:textId="78CAFEF5" w:rsidR="006A43C6" w:rsidRPr="00581DAD" w:rsidRDefault="006A43C6" w:rsidP="0073503C">
      <w:pPr>
        <w:pStyle w:val="Akapitzlist"/>
        <w:numPr>
          <w:ilvl w:val="0"/>
          <w:numId w:val="36"/>
        </w:numPr>
        <w:spacing w:after="0"/>
        <w:jc w:val="both"/>
        <w:rPr>
          <w:rFonts w:ascii="Inter Display" w:hAnsi="Inter Display" w:cs="Arial"/>
          <w:b/>
          <w:sz w:val="20"/>
          <w:szCs w:val="20"/>
        </w:rPr>
      </w:pPr>
      <w:r w:rsidRPr="00581DAD">
        <w:rPr>
          <w:rFonts w:ascii="Inter Display" w:hAnsi="Inter Display" w:cs="Arial"/>
          <w:b/>
          <w:sz w:val="20"/>
          <w:szCs w:val="20"/>
        </w:rPr>
        <w:t>Uwagi końcowe:</w:t>
      </w:r>
    </w:p>
    <w:p w14:paraId="09351923" w14:textId="3E19B882" w:rsidR="006A43C6" w:rsidRPr="00581DAD" w:rsidRDefault="006A43C6" w:rsidP="006A43C6">
      <w:pPr>
        <w:pStyle w:val="Akapitzlist"/>
        <w:numPr>
          <w:ilvl w:val="0"/>
          <w:numId w:val="38"/>
        </w:numPr>
        <w:jc w:val="both"/>
        <w:rPr>
          <w:rFonts w:ascii="Inter Display" w:hAnsi="Inter Display" w:cs="Arial"/>
          <w:sz w:val="20"/>
          <w:szCs w:val="20"/>
        </w:rPr>
      </w:pPr>
      <w:r w:rsidRPr="00581DAD">
        <w:rPr>
          <w:rFonts w:ascii="Inter Display" w:hAnsi="Inter Display" w:cs="Arial"/>
          <w:sz w:val="20"/>
          <w:szCs w:val="20"/>
        </w:rPr>
        <w:t>Wykonawca skieruje do realizacji zadania os</w:t>
      </w:r>
      <w:r w:rsidR="0073503C">
        <w:rPr>
          <w:rFonts w:ascii="Inter Display" w:hAnsi="Inter Display" w:cs="Arial"/>
          <w:sz w:val="20"/>
          <w:szCs w:val="20"/>
        </w:rPr>
        <w:t>o</w:t>
      </w:r>
      <w:r w:rsidRPr="00581DAD">
        <w:rPr>
          <w:rFonts w:ascii="Inter Display" w:hAnsi="Inter Display" w:cs="Arial"/>
          <w:sz w:val="20"/>
          <w:szCs w:val="20"/>
        </w:rPr>
        <w:t>b</w:t>
      </w:r>
      <w:r w:rsidR="0073503C">
        <w:rPr>
          <w:rFonts w:ascii="Inter Display" w:hAnsi="Inter Display" w:cs="Arial"/>
          <w:sz w:val="20"/>
          <w:szCs w:val="20"/>
        </w:rPr>
        <w:t>y</w:t>
      </w:r>
      <w:r w:rsidRPr="00581DAD">
        <w:rPr>
          <w:rFonts w:ascii="Inter Display" w:hAnsi="Inter Display" w:cs="Arial"/>
          <w:sz w:val="20"/>
          <w:szCs w:val="20"/>
        </w:rPr>
        <w:t xml:space="preserve"> posiadając</w:t>
      </w:r>
      <w:r w:rsidR="0073503C">
        <w:rPr>
          <w:rFonts w:ascii="Inter Display" w:hAnsi="Inter Display" w:cs="Arial"/>
          <w:sz w:val="20"/>
          <w:szCs w:val="20"/>
        </w:rPr>
        <w:t>e</w:t>
      </w:r>
      <w:r w:rsidRPr="00581DAD">
        <w:rPr>
          <w:rFonts w:ascii="Inter Display" w:hAnsi="Inter Display" w:cs="Arial"/>
          <w:sz w:val="20"/>
          <w:szCs w:val="20"/>
        </w:rPr>
        <w:t xml:space="preserve"> aktualne uprawnienia SEP w grupie G1 (zakres pomiary). Wykonawca dołączy kopię uprawnień.</w:t>
      </w:r>
    </w:p>
    <w:p w14:paraId="75E1C056" w14:textId="46FDD8F7" w:rsidR="008C38BC" w:rsidRPr="00581DAD" w:rsidRDefault="008C38BC" w:rsidP="006A43C6">
      <w:pPr>
        <w:pStyle w:val="Akapitzlist"/>
        <w:numPr>
          <w:ilvl w:val="0"/>
          <w:numId w:val="38"/>
        </w:numPr>
        <w:jc w:val="both"/>
        <w:rPr>
          <w:rFonts w:ascii="Inter Display" w:hAnsi="Inter Display" w:cs="Arial"/>
          <w:bCs/>
          <w:sz w:val="20"/>
          <w:szCs w:val="20"/>
        </w:rPr>
      </w:pPr>
      <w:r w:rsidRPr="00581DAD">
        <w:rPr>
          <w:rFonts w:ascii="Inter Display" w:hAnsi="Inter Display" w:cs="Arial"/>
          <w:bCs/>
          <w:sz w:val="20"/>
          <w:szCs w:val="20"/>
        </w:rPr>
        <w:t xml:space="preserve">Zamawiający przewiduje </w:t>
      </w:r>
      <w:r w:rsidR="00FA5E2C" w:rsidRPr="00581DAD">
        <w:rPr>
          <w:rFonts w:ascii="Inter Display" w:hAnsi="Inter Display" w:cs="Arial"/>
          <w:bCs/>
          <w:sz w:val="20"/>
          <w:szCs w:val="20"/>
        </w:rPr>
        <w:t xml:space="preserve">możliwość wykonania wizji lokalnej w </w:t>
      </w:r>
      <w:r w:rsidR="007B4666" w:rsidRPr="00581DAD">
        <w:rPr>
          <w:rFonts w:ascii="Inter Display" w:hAnsi="Inter Display" w:cs="Arial"/>
          <w:bCs/>
          <w:sz w:val="20"/>
          <w:szCs w:val="20"/>
        </w:rPr>
        <w:t xml:space="preserve">wybranych </w:t>
      </w:r>
      <w:r w:rsidR="00FA5E2C" w:rsidRPr="00581DAD">
        <w:rPr>
          <w:rFonts w:ascii="Inter Display" w:hAnsi="Inter Display" w:cs="Arial"/>
          <w:bCs/>
          <w:sz w:val="20"/>
          <w:szCs w:val="20"/>
        </w:rPr>
        <w:t>obiekt</w:t>
      </w:r>
      <w:r w:rsidR="007B4666" w:rsidRPr="00581DAD">
        <w:rPr>
          <w:rFonts w:ascii="Inter Display" w:hAnsi="Inter Display" w:cs="Arial"/>
          <w:bCs/>
          <w:sz w:val="20"/>
          <w:szCs w:val="20"/>
        </w:rPr>
        <w:t>ach</w:t>
      </w:r>
      <w:r w:rsidR="00FA5E2C" w:rsidRPr="00581DAD">
        <w:rPr>
          <w:rFonts w:ascii="Inter Display" w:hAnsi="Inter Display" w:cs="Arial"/>
          <w:bCs/>
          <w:sz w:val="20"/>
          <w:szCs w:val="20"/>
        </w:rPr>
        <w:t xml:space="preserve"> w</w:t>
      </w:r>
      <w:r w:rsidR="006A43C6" w:rsidRPr="00581DAD">
        <w:rPr>
          <w:rFonts w:ascii="Inter Display" w:hAnsi="Inter Display" w:cs="Arial"/>
          <w:bCs/>
          <w:sz w:val="20"/>
          <w:szCs w:val="20"/>
        </w:rPr>
        <w:t> </w:t>
      </w:r>
      <w:r w:rsidR="00FA5E2C" w:rsidRPr="00581DAD">
        <w:rPr>
          <w:rFonts w:ascii="Inter Display" w:hAnsi="Inter Display" w:cs="Arial"/>
          <w:bCs/>
          <w:sz w:val="20"/>
          <w:szCs w:val="20"/>
        </w:rPr>
        <w:t xml:space="preserve">celu oceny </w:t>
      </w:r>
      <w:r w:rsidR="006A43C6" w:rsidRPr="00581DAD">
        <w:rPr>
          <w:rFonts w:ascii="Inter Display" w:hAnsi="Inter Display" w:cs="Arial"/>
          <w:bCs/>
          <w:sz w:val="20"/>
          <w:szCs w:val="20"/>
        </w:rPr>
        <w:t xml:space="preserve">zakresu </w:t>
      </w:r>
      <w:r w:rsidR="00FA5E2C" w:rsidRPr="00581DAD">
        <w:rPr>
          <w:rFonts w:ascii="Inter Display" w:hAnsi="Inter Display" w:cs="Arial"/>
          <w:bCs/>
          <w:sz w:val="20"/>
          <w:szCs w:val="20"/>
        </w:rPr>
        <w:t>prac</w:t>
      </w:r>
      <w:r w:rsidR="00C148A7" w:rsidRPr="00581DAD">
        <w:rPr>
          <w:rFonts w:ascii="Inter Display" w:hAnsi="Inter Display" w:cs="Arial"/>
          <w:bCs/>
          <w:sz w:val="20"/>
          <w:szCs w:val="20"/>
        </w:rPr>
        <w:t xml:space="preserve"> do wykonania</w:t>
      </w:r>
      <w:r w:rsidR="00FA5E2C" w:rsidRPr="00581DAD">
        <w:rPr>
          <w:rFonts w:ascii="Inter Display" w:hAnsi="Inter Display" w:cs="Arial"/>
          <w:bCs/>
          <w:sz w:val="20"/>
          <w:szCs w:val="20"/>
        </w:rPr>
        <w:t>.</w:t>
      </w:r>
    </w:p>
    <w:p w14:paraId="56569C24" w14:textId="6D43903E" w:rsidR="007677AA" w:rsidRPr="00581DAD" w:rsidRDefault="007677AA" w:rsidP="006A43C6">
      <w:pPr>
        <w:pStyle w:val="Akapitzlist"/>
        <w:numPr>
          <w:ilvl w:val="0"/>
          <w:numId w:val="38"/>
        </w:numPr>
        <w:jc w:val="both"/>
        <w:rPr>
          <w:rFonts w:ascii="Inter Display" w:hAnsi="Inter Display" w:cs="Arial"/>
          <w:sz w:val="20"/>
          <w:szCs w:val="20"/>
        </w:rPr>
      </w:pPr>
      <w:r w:rsidRPr="00581DAD">
        <w:rPr>
          <w:rFonts w:ascii="Inter Display" w:hAnsi="Inter Display" w:cs="Arial"/>
          <w:sz w:val="20"/>
          <w:szCs w:val="20"/>
        </w:rPr>
        <w:t xml:space="preserve">Wykonawca zobowiązany jest do odbioru </w:t>
      </w:r>
      <w:r w:rsidR="007B4666" w:rsidRPr="00581DAD">
        <w:rPr>
          <w:rFonts w:ascii="Inter Display" w:hAnsi="Inter Display" w:cs="Arial"/>
          <w:sz w:val="20"/>
          <w:szCs w:val="20"/>
        </w:rPr>
        <w:t xml:space="preserve">wszelkich </w:t>
      </w:r>
      <w:r w:rsidRPr="00581DAD">
        <w:rPr>
          <w:rFonts w:ascii="Inter Display" w:hAnsi="Inter Display" w:cs="Arial"/>
          <w:sz w:val="20"/>
          <w:szCs w:val="20"/>
        </w:rPr>
        <w:t>odpadów powstałych w trakcie wykonywania prac.</w:t>
      </w:r>
    </w:p>
    <w:p w14:paraId="4F4584A9" w14:textId="77777777" w:rsidR="00EF1D10" w:rsidRPr="00581DAD" w:rsidRDefault="00EF1D10" w:rsidP="00EF1D10">
      <w:pPr>
        <w:pStyle w:val="Bezodstpw"/>
        <w:spacing w:line="276" w:lineRule="auto"/>
        <w:rPr>
          <w:rFonts w:ascii="Inter Display" w:hAnsi="Inter Display" w:cs="Arial"/>
          <w:bCs/>
          <w:sz w:val="20"/>
          <w:szCs w:val="20"/>
        </w:rPr>
      </w:pPr>
    </w:p>
    <w:p w14:paraId="5BE4FB73" w14:textId="77777777" w:rsidR="00EF1D10" w:rsidRPr="00581DAD" w:rsidRDefault="00EF1D10" w:rsidP="00EF1D10">
      <w:pPr>
        <w:pStyle w:val="Bezodstpw"/>
        <w:spacing w:line="276" w:lineRule="auto"/>
        <w:rPr>
          <w:rFonts w:ascii="Inter Display" w:hAnsi="Inter Display" w:cs="Arial"/>
          <w:bCs/>
          <w:sz w:val="20"/>
          <w:szCs w:val="20"/>
        </w:rPr>
      </w:pPr>
    </w:p>
    <w:sectPr w:rsidR="00EF1D10" w:rsidRPr="00581DAD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AB2D" w14:textId="77777777" w:rsidR="002A12D7" w:rsidRDefault="002A12D7" w:rsidP="009B0A91">
      <w:r>
        <w:separator/>
      </w:r>
    </w:p>
  </w:endnote>
  <w:endnote w:type="continuationSeparator" w:id="0">
    <w:p w14:paraId="08DD8232" w14:textId="77777777" w:rsidR="002A12D7" w:rsidRDefault="002A12D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B2594A8" w:rsidR="0063799B" w:rsidRDefault="007633D7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C4D941" wp14:editId="79CF85ED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488122639" name="Obraz 488122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AA48844" w:rsidR="006546E1" w:rsidRDefault="007633D7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50C9610" wp14:editId="1EE592F2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916768201" name="Obraz 916768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C082" w14:textId="77777777" w:rsidR="002A12D7" w:rsidRDefault="002A12D7" w:rsidP="009B0A91">
      <w:r>
        <w:separator/>
      </w:r>
    </w:p>
  </w:footnote>
  <w:footnote w:type="continuationSeparator" w:id="0">
    <w:p w14:paraId="065AC920" w14:textId="77777777" w:rsidR="002A12D7" w:rsidRDefault="002A12D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8015" w14:textId="0870DFD5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D47A081" wp14:editId="794F36AC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1972911774" name="Obraz 1972911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899D" w14:textId="6EF15AF2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3AD67F" wp14:editId="62441C21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5760720" cy="849630"/>
          <wp:effectExtent l="0" t="0" r="0" b="7620"/>
          <wp:wrapNone/>
          <wp:docPr id="960777125" name="Obraz 960777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2AA"/>
    <w:multiLevelType w:val="hybridMultilevel"/>
    <w:tmpl w:val="DBF60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172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8A087C"/>
    <w:multiLevelType w:val="hybridMultilevel"/>
    <w:tmpl w:val="9F609F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A4EC3"/>
    <w:multiLevelType w:val="hybridMultilevel"/>
    <w:tmpl w:val="3C70DE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CA266F"/>
    <w:multiLevelType w:val="hybridMultilevel"/>
    <w:tmpl w:val="BB2E88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EF3C94"/>
    <w:multiLevelType w:val="hybridMultilevel"/>
    <w:tmpl w:val="DBF60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F3870"/>
    <w:multiLevelType w:val="hybridMultilevel"/>
    <w:tmpl w:val="C9043B72"/>
    <w:lvl w:ilvl="0" w:tplc="63F66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8D79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B43DE"/>
    <w:multiLevelType w:val="hybridMultilevel"/>
    <w:tmpl w:val="786E7F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796FE3"/>
    <w:multiLevelType w:val="hybridMultilevel"/>
    <w:tmpl w:val="00200600"/>
    <w:lvl w:ilvl="0" w:tplc="9E26B298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1A0442"/>
    <w:multiLevelType w:val="hybridMultilevel"/>
    <w:tmpl w:val="8E84FFC4"/>
    <w:lvl w:ilvl="0" w:tplc="684A3B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C2595E"/>
    <w:multiLevelType w:val="hybridMultilevel"/>
    <w:tmpl w:val="DF3CB0E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232A52"/>
    <w:multiLevelType w:val="hybridMultilevel"/>
    <w:tmpl w:val="89FE72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A073657"/>
    <w:multiLevelType w:val="hybridMultilevel"/>
    <w:tmpl w:val="8B105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3E3287"/>
    <w:multiLevelType w:val="multilevel"/>
    <w:tmpl w:val="AAEA6B30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01CA0"/>
    <w:multiLevelType w:val="hybridMultilevel"/>
    <w:tmpl w:val="38A2F2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18117B"/>
    <w:multiLevelType w:val="hybridMultilevel"/>
    <w:tmpl w:val="6C624C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D33899"/>
    <w:multiLevelType w:val="hybridMultilevel"/>
    <w:tmpl w:val="B0F67A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4D0F44"/>
    <w:multiLevelType w:val="multilevel"/>
    <w:tmpl w:val="AAEA6B30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02E24"/>
    <w:multiLevelType w:val="hybridMultilevel"/>
    <w:tmpl w:val="F6549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F9D6D7E"/>
    <w:multiLevelType w:val="hybridMultilevel"/>
    <w:tmpl w:val="0DB421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722139">
    <w:abstractNumId w:val="19"/>
  </w:num>
  <w:num w:numId="2" w16cid:durableId="1401832573">
    <w:abstractNumId w:val="32"/>
  </w:num>
  <w:num w:numId="3" w16cid:durableId="1044913282">
    <w:abstractNumId w:val="18"/>
  </w:num>
  <w:num w:numId="4" w16cid:durableId="1638416605">
    <w:abstractNumId w:val="23"/>
  </w:num>
  <w:num w:numId="5" w16cid:durableId="227350511">
    <w:abstractNumId w:val="16"/>
  </w:num>
  <w:num w:numId="6" w16cid:durableId="1514027419">
    <w:abstractNumId w:val="9"/>
  </w:num>
  <w:num w:numId="7" w16cid:durableId="552161903">
    <w:abstractNumId w:val="10"/>
  </w:num>
  <w:num w:numId="8" w16cid:durableId="885948334">
    <w:abstractNumId w:val="12"/>
  </w:num>
  <w:num w:numId="9" w16cid:durableId="54863047">
    <w:abstractNumId w:val="25"/>
  </w:num>
  <w:num w:numId="10" w16cid:durableId="1305046842">
    <w:abstractNumId w:val="4"/>
  </w:num>
  <w:num w:numId="11" w16cid:durableId="596640187">
    <w:abstractNumId w:val="11"/>
  </w:num>
  <w:num w:numId="12" w16cid:durableId="1593050514">
    <w:abstractNumId w:val="1"/>
  </w:num>
  <w:num w:numId="13" w16cid:durableId="167017087">
    <w:abstractNumId w:val="7"/>
  </w:num>
  <w:num w:numId="14" w16cid:durableId="1978561999">
    <w:abstractNumId w:val="21"/>
  </w:num>
  <w:num w:numId="15" w16cid:durableId="336805857">
    <w:abstractNumId w:val="8"/>
  </w:num>
  <w:num w:numId="16" w16cid:durableId="1341157479">
    <w:abstractNumId w:val="26"/>
  </w:num>
  <w:num w:numId="17" w16cid:durableId="566109692">
    <w:abstractNumId w:val="30"/>
  </w:num>
  <w:num w:numId="18" w16cid:durableId="129829368">
    <w:abstractNumId w:val="34"/>
  </w:num>
  <w:num w:numId="19" w16cid:durableId="783576781">
    <w:abstractNumId w:val="31"/>
  </w:num>
  <w:num w:numId="20" w16cid:durableId="1649938740">
    <w:abstractNumId w:val="6"/>
  </w:num>
  <w:num w:numId="21" w16cid:durableId="2070763573">
    <w:abstractNumId w:val="5"/>
  </w:num>
  <w:num w:numId="22" w16cid:durableId="164706174">
    <w:abstractNumId w:val="29"/>
  </w:num>
  <w:num w:numId="23" w16cid:durableId="276833833">
    <w:abstractNumId w:val="35"/>
  </w:num>
  <w:num w:numId="24" w16cid:durableId="1674451153">
    <w:abstractNumId w:val="20"/>
  </w:num>
  <w:num w:numId="25" w16cid:durableId="1402370341">
    <w:abstractNumId w:val="27"/>
  </w:num>
  <w:num w:numId="26" w16cid:durableId="366103951">
    <w:abstractNumId w:val="13"/>
  </w:num>
  <w:num w:numId="27" w16cid:durableId="2023122555">
    <w:abstractNumId w:val="3"/>
  </w:num>
  <w:num w:numId="28" w16cid:durableId="990331947">
    <w:abstractNumId w:val="8"/>
  </w:num>
  <w:num w:numId="29" w16cid:durableId="1918243119">
    <w:abstractNumId w:val="3"/>
  </w:num>
  <w:num w:numId="30" w16cid:durableId="1764569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435637">
    <w:abstractNumId w:val="33"/>
  </w:num>
  <w:num w:numId="32" w16cid:durableId="1211840948">
    <w:abstractNumId w:val="28"/>
  </w:num>
  <w:num w:numId="33" w16cid:durableId="78798855">
    <w:abstractNumId w:val="22"/>
  </w:num>
  <w:num w:numId="34" w16cid:durableId="819927828">
    <w:abstractNumId w:val="2"/>
  </w:num>
  <w:num w:numId="35" w16cid:durableId="140731609">
    <w:abstractNumId w:val="17"/>
  </w:num>
  <w:num w:numId="36" w16cid:durableId="1023559992">
    <w:abstractNumId w:val="15"/>
  </w:num>
  <w:num w:numId="37" w16cid:durableId="262152263">
    <w:abstractNumId w:val="0"/>
  </w:num>
  <w:num w:numId="38" w16cid:durableId="938293966">
    <w:abstractNumId w:val="14"/>
  </w:num>
  <w:num w:numId="39" w16cid:durableId="10183162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1BFF"/>
    <w:rsid w:val="00037B29"/>
    <w:rsid w:val="00051551"/>
    <w:rsid w:val="000522DE"/>
    <w:rsid w:val="00053D80"/>
    <w:rsid w:val="00086702"/>
    <w:rsid w:val="000919F5"/>
    <w:rsid w:val="000B5F5F"/>
    <w:rsid w:val="000C3168"/>
    <w:rsid w:val="000D15C1"/>
    <w:rsid w:val="000E4F91"/>
    <w:rsid w:val="000F135A"/>
    <w:rsid w:val="00100DDA"/>
    <w:rsid w:val="00102F1B"/>
    <w:rsid w:val="00117C26"/>
    <w:rsid w:val="00121381"/>
    <w:rsid w:val="00143FCB"/>
    <w:rsid w:val="00147C40"/>
    <w:rsid w:val="00155C32"/>
    <w:rsid w:val="00155C5B"/>
    <w:rsid w:val="00164C7F"/>
    <w:rsid w:val="00172A41"/>
    <w:rsid w:val="00183221"/>
    <w:rsid w:val="00183C6D"/>
    <w:rsid w:val="001912F8"/>
    <w:rsid w:val="001B4F3F"/>
    <w:rsid w:val="001D542C"/>
    <w:rsid w:val="001D6C0F"/>
    <w:rsid w:val="001E330C"/>
    <w:rsid w:val="001E50B9"/>
    <w:rsid w:val="001F5B1C"/>
    <w:rsid w:val="00221B15"/>
    <w:rsid w:val="00264398"/>
    <w:rsid w:val="0026481A"/>
    <w:rsid w:val="00271E9F"/>
    <w:rsid w:val="00286EA6"/>
    <w:rsid w:val="002A009A"/>
    <w:rsid w:val="002A12D7"/>
    <w:rsid w:val="002C3E80"/>
    <w:rsid w:val="002C4623"/>
    <w:rsid w:val="002D6CDE"/>
    <w:rsid w:val="002F19DD"/>
    <w:rsid w:val="00324591"/>
    <w:rsid w:val="00325AAC"/>
    <w:rsid w:val="00330776"/>
    <w:rsid w:val="0034373B"/>
    <w:rsid w:val="0036168C"/>
    <w:rsid w:val="00386C79"/>
    <w:rsid w:val="00387154"/>
    <w:rsid w:val="003A0BAB"/>
    <w:rsid w:val="003A11FD"/>
    <w:rsid w:val="003A5CCD"/>
    <w:rsid w:val="003E2D70"/>
    <w:rsid w:val="004013BE"/>
    <w:rsid w:val="00401ED6"/>
    <w:rsid w:val="0041049F"/>
    <w:rsid w:val="004257F2"/>
    <w:rsid w:val="004454EE"/>
    <w:rsid w:val="00451BFD"/>
    <w:rsid w:val="0045289F"/>
    <w:rsid w:val="004710B1"/>
    <w:rsid w:val="00483027"/>
    <w:rsid w:val="004923E4"/>
    <w:rsid w:val="00492D8D"/>
    <w:rsid w:val="004A0C6D"/>
    <w:rsid w:val="004A0D7A"/>
    <w:rsid w:val="004E4367"/>
    <w:rsid w:val="004E462D"/>
    <w:rsid w:val="004F3AF1"/>
    <w:rsid w:val="0051042D"/>
    <w:rsid w:val="005308FA"/>
    <w:rsid w:val="005403E0"/>
    <w:rsid w:val="00550B22"/>
    <w:rsid w:val="00554629"/>
    <w:rsid w:val="00581DAD"/>
    <w:rsid w:val="00591B01"/>
    <w:rsid w:val="005946B5"/>
    <w:rsid w:val="005A2C3E"/>
    <w:rsid w:val="005C069E"/>
    <w:rsid w:val="005C7518"/>
    <w:rsid w:val="00602F5E"/>
    <w:rsid w:val="00603576"/>
    <w:rsid w:val="00611C8B"/>
    <w:rsid w:val="00620C75"/>
    <w:rsid w:val="006340BB"/>
    <w:rsid w:val="006343B5"/>
    <w:rsid w:val="0063799B"/>
    <w:rsid w:val="006546E1"/>
    <w:rsid w:val="00663883"/>
    <w:rsid w:val="00664FBB"/>
    <w:rsid w:val="00667100"/>
    <w:rsid w:val="006A3167"/>
    <w:rsid w:val="006A43C6"/>
    <w:rsid w:val="006B29B7"/>
    <w:rsid w:val="006B2F62"/>
    <w:rsid w:val="006D4278"/>
    <w:rsid w:val="006E7B72"/>
    <w:rsid w:val="006F1A03"/>
    <w:rsid w:val="006F55C1"/>
    <w:rsid w:val="006F63CB"/>
    <w:rsid w:val="00701F3A"/>
    <w:rsid w:val="00710BCF"/>
    <w:rsid w:val="00712037"/>
    <w:rsid w:val="0071647D"/>
    <w:rsid w:val="00724679"/>
    <w:rsid w:val="0072739E"/>
    <w:rsid w:val="0073503C"/>
    <w:rsid w:val="00742B17"/>
    <w:rsid w:val="007604C2"/>
    <w:rsid w:val="007633D7"/>
    <w:rsid w:val="007677AA"/>
    <w:rsid w:val="00775BF9"/>
    <w:rsid w:val="007977B4"/>
    <w:rsid w:val="007B4666"/>
    <w:rsid w:val="007C120D"/>
    <w:rsid w:val="007C491E"/>
    <w:rsid w:val="007D5291"/>
    <w:rsid w:val="007D59E5"/>
    <w:rsid w:val="007D5A09"/>
    <w:rsid w:val="007F6C24"/>
    <w:rsid w:val="00801F98"/>
    <w:rsid w:val="00810B27"/>
    <w:rsid w:val="008367A0"/>
    <w:rsid w:val="00847AE1"/>
    <w:rsid w:val="0085019D"/>
    <w:rsid w:val="0085668D"/>
    <w:rsid w:val="00882B0D"/>
    <w:rsid w:val="008A3B6C"/>
    <w:rsid w:val="008C38BC"/>
    <w:rsid w:val="008C4327"/>
    <w:rsid w:val="008C497C"/>
    <w:rsid w:val="008D276A"/>
    <w:rsid w:val="008D442A"/>
    <w:rsid w:val="008E061A"/>
    <w:rsid w:val="008F66E1"/>
    <w:rsid w:val="009011CE"/>
    <w:rsid w:val="00905B54"/>
    <w:rsid w:val="00932043"/>
    <w:rsid w:val="00932F35"/>
    <w:rsid w:val="00952283"/>
    <w:rsid w:val="0095629F"/>
    <w:rsid w:val="00992AAC"/>
    <w:rsid w:val="009A261B"/>
    <w:rsid w:val="009B0A91"/>
    <w:rsid w:val="009C6D90"/>
    <w:rsid w:val="009D2586"/>
    <w:rsid w:val="009E2F02"/>
    <w:rsid w:val="009F65C5"/>
    <w:rsid w:val="00A0412C"/>
    <w:rsid w:val="00A210DA"/>
    <w:rsid w:val="00A23A4C"/>
    <w:rsid w:val="00A606DD"/>
    <w:rsid w:val="00A65E12"/>
    <w:rsid w:val="00A84DAB"/>
    <w:rsid w:val="00AA48BC"/>
    <w:rsid w:val="00AA7795"/>
    <w:rsid w:val="00AB37B6"/>
    <w:rsid w:val="00AC067D"/>
    <w:rsid w:val="00AC559E"/>
    <w:rsid w:val="00AC65B5"/>
    <w:rsid w:val="00AE0672"/>
    <w:rsid w:val="00AE0830"/>
    <w:rsid w:val="00AE562B"/>
    <w:rsid w:val="00AF0240"/>
    <w:rsid w:val="00AF1BE5"/>
    <w:rsid w:val="00B14F84"/>
    <w:rsid w:val="00B167ED"/>
    <w:rsid w:val="00B24D64"/>
    <w:rsid w:val="00B25466"/>
    <w:rsid w:val="00B43DEF"/>
    <w:rsid w:val="00B771D7"/>
    <w:rsid w:val="00B83C92"/>
    <w:rsid w:val="00BA4C62"/>
    <w:rsid w:val="00BB3491"/>
    <w:rsid w:val="00BC2BAE"/>
    <w:rsid w:val="00BE20D7"/>
    <w:rsid w:val="00BF05C4"/>
    <w:rsid w:val="00C04B71"/>
    <w:rsid w:val="00C11681"/>
    <w:rsid w:val="00C148A7"/>
    <w:rsid w:val="00C32043"/>
    <w:rsid w:val="00C342E1"/>
    <w:rsid w:val="00C41C39"/>
    <w:rsid w:val="00C53B17"/>
    <w:rsid w:val="00C57B83"/>
    <w:rsid w:val="00C61E44"/>
    <w:rsid w:val="00C86DEE"/>
    <w:rsid w:val="00C93D2B"/>
    <w:rsid w:val="00CC07BA"/>
    <w:rsid w:val="00CE31A7"/>
    <w:rsid w:val="00CF0EE3"/>
    <w:rsid w:val="00CF13DE"/>
    <w:rsid w:val="00CF2940"/>
    <w:rsid w:val="00D01E86"/>
    <w:rsid w:val="00D25F26"/>
    <w:rsid w:val="00D36F22"/>
    <w:rsid w:val="00D45A15"/>
    <w:rsid w:val="00D54663"/>
    <w:rsid w:val="00DA24C5"/>
    <w:rsid w:val="00DB4C9A"/>
    <w:rsid w:val="00DC037A"/>
    <w:rsid w:val="00DD251D"/>
    <w:rsid w:val="00DD5641"/>
    <w:rsid w:val="00DE0725"/>
    <w:rsid w:val="00E06A38"/>
    <w:rsid w:val="00E14B2C"/>
    <w:rsid w:val="00E1593F"/>
    <w:rsid w:val="00E16659"/>
    <w:rsid w:val="00E3039A"/>
    <w:rsid w:val="00E41824"/>
    <w:rsid w:val="00E535E8"/>
    <w:rsid w:val="00E53D78"/>
    <w:rsid w:val="00E80494"/>
    <w:rsid w:val="00E84AF6"/>
    <w:rsid w:val="00EA4D56"/>
    <w:rsid w:val="00EB1023"/>
    <w:rsid w:val="00EC17CB"/>
    <w:rsid w:val="00EF1D10"/>
    <w:rsid w:val="00F02361"/>
    <w:rsid w:val="00F211AC"/>
    <w:rsid w:val="00F26169"/>
    <w:rsid w:val="00F44538"/>
    <w:rsid w:val="00F606D0"/>
    <w:rsid w:val="00F61B16"/>
    <w:rsid w:val="00F7248C"/>
    <w:rsid w:val="00F724E9"/>
    <w:rsid w:val="00F76908"/>
    <w:rsid w:val="00FA549F"/>
    <w:rsid w:val="00FA5E2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E96206A-2E34-4873-A70A-1B3AAB1C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E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locked/>
    <w:rsid w:val="006B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4</cp:revision>
  <cp:lastPrinted>2024-08-21T07:39:00Z</cp:lastPrinted>
  <dcterms:created xsi:type="dcterms:W3CDTF">2026-06-02T09:19:00Z</dcterms:created>
  <dcterms:modified xsi:type="dcterms:W3CDTF">2026-06-03T09:07:00Z</dcterms:modified>
</cp:coreProperties>
</file>