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3C18" w14:textId="2C448364" w:rsidR="003868C1" w:rsidRPr="007458B9" w:rsidRDefault="00A5679C" w:rsidP="007458B9">
      <w:pPr>
        <w:tabs>
          <w:tab w:val="left" w:pos="7035"/>
        </w:tabs>
        <w:spacing w:line="276" w:lineRule="auto"/>
        <w:rPr>
          <w:rFonts w:ascii="Inter Display" w:eastAsia="Times New Roman" w:hAnsi="Inter Display" w:cs="Arial"/>
          <w:b/>
          <w:color w:val="EE0000"/>
          <w:lang w:eastAsia="pl-PL"/>
        </w:rPr>
      </w:pPr>
      <w:r w:rsidRPr="00E357A4">
        <w:rPr>
          <w:rFonts w:ascii="Inter Display" w:hAnsi="Inter Display" w:cstheme="minorHAnsi"/>
          <w:b/>
          <w:bCs/>
        </w:rPr>
        <w:t>Nr sprawy:</w:t>
      </w:r>
      <w:sdt>
        <w:sdtPr>
          <w:rPr>
            <w:rFonts w:ascii="Inter Display" w:hAnsi="Inter Display" w:cstheme="minorHAnsi"/>
            <w:b/>
            <w:bCs/>
          </w:rPr>
          <w:alias w:val="Słowa kluczowe"/>
          <w:tag w:val=""/>
          <w:id w:val="892311680"/>
          <w:placeholder>
            <w:docPart w:val="6766402951504CA496F3A06EB842576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E357A4" w:rsidRPr="00E357A4">
            <w:rPr>
              <w:rFonts w:ascii="Inter Display" w:hAnsi="Inter Display" w:cstheme="minorHAnsi"/>
              <w:b/>
              <w:bCs/>
            </w:rPr>
            <w:t>U.256.</w:t>
          </w:r>
          <w:r w:rsidR="006F4DFA">
            <w:rPr>
              <w:rFonts w:ascii="Inter Display" w:hAnsi="Inter Display" w:cstheme="minorHAnsi"/>
              <w:b/>
              <w:bCs/>
            </w:rPr>
            <w:t>10</w:t>
          </w:r>
          <w:r w:rsidR="00E357A4" w:rsidRPr="00E357A4">
            <w:rPr>
              <w:rFonts w:ascii="Inter Display" w:hAnsi="Inter Display" w:cstheme="minorHAnsi"/>
              <w:b/>
              <w:bCs/>
            </w:rPr>
            <w:t>.2026</w:t>
          </w:r>
        </w:sdtContent>
      </w:sdt>
      <w:r w:rsidR="003868C1" w:rsidRPr="003868C1">
        <w:rPr>
          <w:rFonts w:ascii="Inter Display" w:hAnsi="Inter Display" w:cstheme="minorHAnsi"/>
          <w:b/>
          <w:bCs/>
          <w:color w:val="EE0000"/>
        </w:rPr>
        <w:tab/>
      </w:r>
      <w:r w:rsidR="003868C1">
        <w:rPr>
          <w:rFonts w:ascii="Inter Display" w:hAnsi="Inter Display" w:cstheme="minorHAnsi"/>
          <w:b/>
          <w:bCs/>
          <w:color w:val="EE0000"/>
        </w:rPr>
        <w:t xml:space="preserve">              </w:t>
      </w:r>
      <w:r w:rsidR="003868C1" w:rsidRPr="00E357A4">
        <w:rPr>
          <w:rFonts w:ascii="Inter Display" w:hAnsi="Inter Display" w:cstheme="minorHAnsi"/>
          <w:b/>
          <w:bCs/>
        </w:rPr>
        <w:t>Załącznik nr 2</w:t>
      </w:r>
    </w:p>
    <w:p w14:paraId="759D87D2" w14:textId="07C61326" w:rsidR="00A5679C" w:rsidRPr="003868C1" w:rsidRDefault="00A5679C" w:rsidP="00A56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Inter Display" w:eastAsia="Calibri" w:hAnsi="Inter Display" w:cstheme="minorHAnsi"/>
          <w:b/>
          <w:bCs/>
          <w:lang w:eastAsia="pl-PL"/>
        </w:rPr>
      </w:pPr>
      <w:r w:rsidRPr="003868C1">
        <w:rPr>
          <w:rFonts w:ascii="Inter Display" w:eastAsia="Calibri" w:hAnsi="Inter Display" w:cstheme="minorHAnsi"/>
          <w:b/>
          <w:bCs/>
          <w:color w:val="000000"/>
          <w:lang w:eastAsia="pl-PL"/>
        </w:rPr>
        <w:t>F</w:t>
      </w:r>
      <w:r w:rsidRPr="003868C1">
        <w:rPr>
          <w:rFonts w:ascii="Inter Display" w:eastAsia="Calibri" w:hAnsi="Inter Display" w:cstheme="minorHAnsi"/>
          <w:b/>
          <w:bCs/>
          <w:lang w:eastAsia="pl-PL"/>
        </w:rPr>
        <w:t>ORMULARZ CENOWY</w:t>
      </w:r>
    </w:p>
    <w:p w14:paraId="185F5E4C" w14:textId="78327B69" w:rsidR="00E33F1B" w:rsidRPr="00E33F1B" w:rsidRDefault="00A5679C" w:rsidP="00E33F1B">
      <w:pPr>
        <w:suppressAutoHyphens/>
        <w:spacing w:after="0" w:line="240" w:lineRule="auto"/>
        <w:jc w:val="both"/>
        <w:rPr>
          <w:rFonts w:ascii="Inter Display" w:hAnsi="Inter Display"/>
          <w:b/>
          <w:bCs/>
        </w:rPr>
      </w:pPr>
      <w:r w:rsidRPr="003868C1">
        <w:rPr>
          <w:rFonts w:ascii="Inter Display" w:eastAsia="Cambria" w:hAnsi="Inter Display" w:cstheme="minorHAnsi"/>
          <w:bCs/>
          <w:u w:val="single"/>
        </w:rPr>
        <w:t>Dotyczy zapytania o informację pt.</w:t>
      </w:r>
      <w:r w:rsidRPr="003868C1">
        <w:rPr>
          <w:rFonts w:ascii="Inter Display" w:eastAsia="Cambria" w:hAnsi="Inter Display" w:cstheme="minorHAnsi"/>
          <w:b/>
        </w:rPr>
        <w:t xml:space="preserve"> </w:t>
      </w:r>
      <w:r w:rsidR="00E33F1B">
        <w:rPr>
          <w:rFonts w:ascii="Inter Display" w:eastAsia="Cambria" w:hAnsi="Inter Display" w:cstheme="minorHAnsi"/>
          <w:b/>
        </w:rPr>
        <w:t>D</w:t>
      </w:r>
      <w:r w:rsidR="00E33F1B" w:rsidRPr="00E33F1B">
        <w:rPr>
          <w:rFonts w:ascii="Inter Display" w:hAnsi="Inter Display"/>
          <w:b/>
          <w:bCs/>
        </w:rPr>
        <w:t>ostawa nowego pakietu biurowego Microsoft Office 2024 LTSC standard (1200 licencji) na potrzeby Warmińsko-Mazurskiego Centrum Nowych Technologii w Olsztynie i Urzędu Marszałkowskiego Województwa Warmińsko-Mazurskiego w Olsztynie.</w:t>
      </w:r>
    </w:p>
    <w:p w14:paraId="3770793A" w14:textId="1DB14BA0" w:rsidR="00A5679C" w:rsidRPr="003868C1" w:rsidRDefault="00A5679C" w:rsidP="00A5679C">
      <w:pPr>
        <w:suppressAutoHyphens/>
        <w:spacing w:after="0" w:line="240" w:lineRule="auto"/>
        <w:jc w:val="both"/>
        <w:rPr>
          <w:rFonts w:ascii="Inter Display" w:eastAsia="Cambria" w:hAnsi="Inter Display" w:cstheme="minorHAnsi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24"/>
        <w:gridCol w:w="6126"/>
      </w:tblGrid>
      <w:tr w:rsidR="00A5679C" w:rsidRPr="003868C1" w14:paraId="33AA2537" w14:textId="77777777" w:rsidTr="007270D9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E77C4F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b/>
                <w:lang w:eastAsia="pl-PL"/>
              </w:rPr>
            </w:pPr>
            <w:r w:rsidRPr="003868C1">
              <w:rPr>
                <w:rFonts w:ascii="Inter Display" w:eastAsia="Calibri" w:hAnsi="Inter Display" w:cstheme="minorHAnsi"/>
                <w:b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7B98E585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lang w:eastAsia="pl-PL"/>
              </w:rPr>
            </w:pPr>
          </w:p>
        </w:tc>
      </w:tr>
      <w:tr w:rsidR="00A5679C" w:rsidRPr="003868C1" w14:paraId="60ACFA7F" w14:textId="77777777" w:rsidTr="007270D9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162793D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b/>
                <w:lang w:eastAsia="pl-PL"/>
              </w:rPr>
            </w:pPr>
            <w:r w:rsidRPr="003868C1">
              <w:rPr>
                <w:rFonts w:ascii="Inter Display" w:eastAsia="Calibri" w:hAnsi="Inter Display" w:cstheme="minorHAnsi"/>
                <w:b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59D1CCDC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lang w:eastAsia="pl-PL"/>
              </w:rPr>
            </w:pPr>
          </w:p>
        </w:tc>
      </w:tr>
      <w:tr w:rsidR="00A5679C" w:rsidRPr="003868C1" w14:paraId="1FB47AE2" w14:textId="77777777" w:rsidTr="007270D9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712CD86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i/>
                <w:lang w:eastAsia="pl-PL"/>
              </w:rPr>
            </w:pPr>
            <w:r w:rsidRPr="003868C1">
              <w:rPr>
                <w:rFonts w:ascii="Inter Display" w:eastAsia="Calibri" w:hAnsi="Inter Display" w:cstheme="minorHAnsi"/>
                <w:b/>
                <w:lang w:eastAsia="pl-PL"/>
              </w:rPr>
              <w:t xml:space="preserve">Adres do korespondencji </w:t>
            </w:r>
            <w:r w:rsidRPr="003868C1">
              <w:rPr>
                <w:rFonts w:ascii="Inter Display" w:eastAsia="Calibri" w:hAnsi="Inter Display" w:cstheme="minorHAnsi"/>
                <w:b/>
                <w:lang w:eastAsia="pl-PL"/>
              </w:rPr>
              <w:br/>
            </w:r>
            <w:r w:rsidRPr="003868C1">
              <w:rPr>
                <w:rFonts w:ascii="Inter Display" w:eastAsia="Calibri" w:hAnsi="Inter Display" w:cstheme="minorHAnsi"/>
                <w:i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7638364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lang w:eastAsia="pl-PL"/>
              </w:rPr>
            </w:pPr>
          </w:p>
        </w:tc>
      </w:tr>
      <w:tr w:rsidR="00A5679C" w:rsidRPr="003868C1" w14:paraId="43FB4A8C" w14:textId="77777777" w:rsidTr="007270D9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9DAE4A0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b/>
                <w:lang w:eastAsia="pl-PL"/>
              </w:rPr>
            </w:pPr>
            <w:r w:rsidRPr="003868C1">
              <w:rPr>
                <w:rFonts w:ascii="Inter Display" w:eastAsia="Calibri" w:hAnsi="Inter Display" w:cstheme="minorHAnsi"/>
                <w:b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0D81B4A1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lang w:eastAsia="pl-PL"/>
              </w:rPr>
            </w:pPr>
          </w:p>
        </w:tc>
      </w:tr>
      <w:tr w:rsidR="00A5679C" w:rsidRPr="003868C1" w14:paraId="5450FDB6" w14:textId="77777777" w:rsidTr="007270D9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A67B055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b/>
                <w:lang w:eastAsia="pl-PL"/>
              </w:rPr>
            </w:pPr>
            <w:r w:rsidRPr="003868C1">
              <w:rPr>
                <w:rFonts w:ascii="Inter Display" w:eastAsia="Calibri" w:hAnsi="Inter Display" w:cstheme="minorHAnsi"/>
                <w:b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16E46DB2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lang w:eastAsia="pl-PL"/>
              </w:rPr>
            </w:pPr>
          </w:p>
        </w:tc>
      </w:tr>
      <w:tr w:rsidR="00A5679C" w:rsidRPr="003868C1" w14:paraId="104155AD" w14:textId="77777777" w:rsidTr="007270D9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2203DC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b/>
                <w:lang w:eastAsia="pl-PL"/>
              </w:rPr>
            </w:pPr>
            <w:r w:rsidRPr="003868C1">
              <w:rPr>
                <w:rFonts w:ascii="Inter Display" w:eastAsia="Calibri" w:hAnsi="Inter Display" w:cstheme="minorHAnsi"/>
                <w:b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DFAF979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lang w:eastAsia="pl-PL"/>
              </w:rPr>
            </w:pPr>
          </w:p>
        </w:tc>
      </w:tr>
      <w:tr w:rsidR="00A5679C" w:rsidRPr="003868C1" w14:paraId="25CE662F" w14:textId="77777777" w:rsidTr="007270D9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5808299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b/>
                <w:lang w:eastAsia="pl-PL"/>
              </w:rPr>
            </w:pPr>
            <w:r w:rsidRPr="003868C1">
              <w:rPr>
                <w:rFonts w:ascii="Inter Display" w:eastAsia="Calibri" w:hAnsi="Inter Display" w:cstheme="minorHAnsi"/>
                <w:b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1E1EFCA1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lang w:eastAsia="pl-PL"/>
              </w:rPr>
            </w:pPr>
          </w:p>
        </w:tc>
      </w:tr>
      <w:tr w:rsidR="00A5679C" w:rsidRPr="003868C1" w14:paraId="4EF2DBFA" w14:textId="77777777" w:rsidTr="007270D9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A32EDAA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b/>
                <w:lang w:eastAsia="pl-PL"/>
              </w:rPr>
            </w:pPr>
            <w:r w:rsidRPr="003868C1">
              <w:rPr>
                <w:rFonts w:ascii="Inter Display" w:eastAsia="Calibri" w:hAnsi="Inter Display" w:cstheme="minorHAnsi"/>
                <w:b/>
                <w:lang w:eastAsia="pl-PL"/>
              </w:rPr>
              <w:t>Numer KRS:</w:t>
            </w:r>
          </w:p>
          <w:p w14:paraId="0ED495BC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b/>
                <w:lang w:eastAsia="pl-PL"/>
              </w:rPr>
            </w:pPr>
            <w:r w:rsidRPr="003868C1">
              <w:rPr>
                <w:rFonts w:ascii="Inter Display" w:eastAsia="Calibri" w:hAnsi="Inter Display" w:cstheme="minorHAnsi"/>
                <w:i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0C811442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lang w:eastAsia="pl-PL"/>
              </w:rPr>
            </w:pPr>
          </w:p>
        </w:tc>
      </w:tr>
      <w:tr w:rsidR="00A5679C" w:rsidRPr="003868C1" w14:paraId="0410564A" w14:textId="77777777" w:rsidTr="007270D9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5EDE1E8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b/>
                <w:lang w:eastAsia="pl-PL"/>
              </w:rPr>
            </w:pPr>
            <w:r w:rsidRPr="003868C1">
              <w:rPr>
                <w:rFonts w:ascii="Inter Display" w:eastAsia="Calibri" w:hAnsi="Inter Display" w:cstheme="minorHAnsi"/>
                <w:b/>
                <w:lang w:eastAsia="pl-PL"/>
              </w:rPr>
              <w:t xml:space="preserve">Podstawa prawna do reprezentacji </w:t>
            </w:r>
            <w:r w:rsidRPr="003868C1">
              <w:rPr>
                <w:rFonts w:ascii="Inter Display" w:eastAsia="Calibri" w:hAnsi="Inter Display" w:cstheme="minorHAnsi"/>
                <w:bCs/>
                <w:lang w:eastAsia="pl-PL"/>
              </w:rPr>
              <w:t xml:space="preserve">(wpis do KRS, </w:t>
            </w:r>
            <w:proofErr w:type="spellStart"/>
            <w:r w:rsidRPr="003868C1">
              <w:rPr>
                <w:rFonts w:ascii="Inter Display" w:eastAsia="Calibri" w:hAnsi="Inter Display" w:cstheme="minorHAnsi"/>
                <w:bCs/>
                <w:lang w:eastAsia="pl-PL"/>
              </w:rPr>
              <w:t>CEiDG</w:t>
            </w:r>
            <w:proofErr w:type="spellEnd"/>
            <w:r w:rsidRPr="003868C1">
              <w:rPr>
                <w:rFonts w:ascii="Inter Display" w:eastAsia="Calibri" w:hAnsi="Inter Display" w:cstheme="minorHAnsi"/>
                <w:bCs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22006430" w14:textId="77777777" w:rsidR="00A5679C" w:rsidRPr="003868C1" w:rsidRDefault="00A5679C" w:rsidP="00A5679C">
            <w:pPr>
              <w:tabs>
                <w:tab w:val="right" w:pos="9072"/>
              </w:tabs>
              <w:spacing w:after="0" w:line="240" w:lineRule="auto"/>
              <w:rPr>
                <w:rFonts w:ascii="Inter Display" w:eastAsia="Calibri" w:hAnsi="Inter Display" w:cstheme="minorHAnsi"/>
                <w:lang w:eastAsia="pl-PL"/>
              </w:rPr>
            </w:pPr>
          </w:p>
        </w:tc>
      </w:tr>
    </w:tbl>
    <w:p w14:paraId="01CB07FD" w14:textId="77777777" w:rsidR="00A5679C" w:rsidRPr="003868C1" w:rsidRDefault="00A5679C" w:rsidP="00A5679C">
      <w:pPr>
        <w:widowControl w:val="0"/>
        <w:tabs>
          <w:tab w:val="left" w:pos="285"/>
        </w:tabs>
        <w:spacing w:after="0" w:line="240" w:lineRule="auto"/>
        <w:rPr>
          <w:rFonts w:ascii="Inter Display" w:eastAsia="Cambria" w:hAnsi="Inter Display" w:cstheme="minorHAnsi"/>
        </w:rPr>
      </w:pPr>
    </w:p>
    <w:p w14:paraId="64FE23BD" w14:textId="77777777" w:rsidR="00A5679C" w:rsidRPr="003868C1" w:rsidRDefault="00A5679C" w:rsidP="00A5679C">
      <w:pPr>
        <w:widowControl w:val="0"/>
        <w:tabs>
          <w:tab w:val="left" w:pos="285"/>
        </w:tabs>
        <w:spacing w:after="0" w:line="240" w:lineRule="auto"/>
        <w:jc w:val="both"/>
        <w:rPr>
          <w:rFonts w:ascii="Inter Display" w:eastAsia="Cambria" w:hAnsi="Inter Display" w:cstheme="minorHAnsi"/>
        </w:rPr>
      </w:pPr>
      <w:r w:rsidRPr="003868C1">
        <w:rPr>
          <w:rFonts w:ascii="Inter Display" w:eastAsia="Cambria" w:hAnsi="Inter Display" w:cstheme="minorHAnsi"/>
        </w:rPr>
        <w:t>Ja niżej podpisany/a*, …...........................................................................................................................</w:t>
      </w:r>
    </w:p>
    <w:p w14:paraId="04ADF7A9" w14:textId="77777777" w:rsidR="00A5679C" w:rsidRPr="003868C1" w:rsidRDefault="00A5679C" w:rsidP="00A5679C">
      <w:pPr>
        <w:widowControl w:val="0"/>
        <w:tabs>
          <w:tab w:val="left" w:pos="285"/>
        </w:tabs>
        <w:spacing w:after="0" w:line="240" w:lineRule="auto"/>
        <w:jc w:val="both"/>
        <w:rPr>
          <w:rFonts w:ascii="Inter Display" w:eastAsia="Cambria" w:hAnsi="Inter Display" w:cstheme="minorHAnsi"/>
        </w:rPr>
      </w:pPr>
    </w:p>
    <w:p w14:paraId="2102CB63" w14:textId="77777777" w:rsidR="00A5679C" w:rsidRPr="003868C1" w:rsidRDefault="00A5679C" w:rsidP="00A5679C">
      <w:pPr>
        <w:widowControl w:val="0"/>
        <w:tabs>
          <w:tab w:val="left" w:pos="285"/>
        </w:tabs>
        <w:spacing w:after="0" w:line="240" w:lineRule="auto"/>
        <w:jc w:val="both"/>
        <w:rPr>
          <w:rFonts w:ascii="Inter Display" w:eastAsia="Cambria" w:hAnsi="Inter Display" w:cstheme="minorHAnsi"/>
        </w:rPr>
      </w:pPr>
      <w:r w:rsidRPr="003868C1">
        <w:rPr>
          <w:rFonts w:ascii="Inter Display" w:eastAsia="Cambria" w:hAnsi="Inter Display" w:cstheme="minorHAnsi"/>
        </w:rPr>
        <w:t>działając w imieniu i na rzecz …..............................................................................................................</w:t>
      </w:r>
    </w:p>
    <w:p w14:paraId="0DD011A7" w14:textId="69CE594B" w:rsidR="001B6BF8" w:rsidRPr="007458B9" w:rsidRDefault="00A5679C" w:rsidP="007458B9">
      <w:pPr>
        <w:snapToGrid w:val="0"/>
        <w:spacing w:after="0" w:line="240" w:lineRule="auto"/>
        <w:jc w:val="both"/>
        <w:rPr>
          <w:rFonts w:ascii="Inter Display" w:eastAsia="Calibri" w:hAnsi="Inter Display" w:cstheme="minorHAnsi"/>
          <w:b/>
          <w:bCs/>
          <w:lang w:eastAsia="ar-SA"/>
        </w:rPr>
      </w:pPr>
      <w:r w:rsidRPr="003868C1">
        <w:rPr>
          <w:rFonts w:ascii="Inter Display" w:eastAsia="Cambria" w:hAnsi="Inter Display" w:cstheme="minorHAnsi"/>
        </w:rPr>
        <w:t>w odpowiedzi na przedmiotowe zapytanie o informację</w:t>
      </w:r>
      <w:r w:rsidRPr="003868C1">
        <w:rPr>
          <w:rFonts w:ascii="Inter Display" w:eastAsia="Cambria" w:hAnsi="Inter Display" w:cstheme="minorHAnsi"/>
          <w:b/>
          <w:i/>
        </w:rPr>
        <w:t xml:space="preserve">, </w:t>
      </w:r>
      <w:r w:rsidRPr="003868C1">
        <w:rPr>
          <w:rFonts w:ascii="Inter Display" w:eastAsia="Cambria" w:hAnsi="Inter Display" w:cstheme="minorHAnsi"/>
        </w:rPr>
        <w:t xml:space="preserve">w imieniu reprezentowanej przeze mnie firmy oświadczam, że oferuję wykonanie przedmiotu zamówienia, zgodnie z </w:t>
      </w:r>
      <w:r w:rsidRPr="003868C1">
        <w:rPr>
          <w:rFonts w:ascii="Inter Display" w:eastAsia="Calibri" w:hAnsi="Inter Display" w:cstheme="minorHAnsi"/>
          <w:lang w:eastAsia="ar-SA"/>
        </w:rPr>
        <w:t>wymaganiami Zamawiającego za cenę: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46"/>
        <w:gridCol w:w="6904"/>
      </w:tblGrid>
      <w:tr w:rsidR="006F4DFA" w:rsidRPr="003868C1" w14:paraId="46C046E0" w14:textId="518EAC94" w:rsidTr="007458B9">
        <w:trPr>
          <w:trHeight w:val="565"/>
        </w:trPr>
        <w:tc>
          <w:tcPr>
            <w:tcW w:w="1308" w:type="pct"/>
            <w:vAlign w:val="center"/>
          </w:tcPr>
          <w:p w14:paraId="2A9C0CAB" w14:textId="364D9802" w:rsidR="006F4DFA" w:rsidRPr="00E357A4" w:rsidRDefault="006F4DFA" w:rsidP="009A6D8A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/>
                <w:bCs/>
                <w:lang w:eastAsia="pl-PL"/>
              </w:rPr>
            </w:pPr>
          </w:p>
        </w:tc>
        <w:tc>
          <w:tcPr>
            <w:tcW w:w="3692" w:type="pct"/>
            <w:vAlign w:val="center"/>
          </w:tcPr>
          <w:p w14:paraId="6971D8C8" w14:textId="52EBEE17" w:rsidR="007458B9" w:rsidRPr="007458B9" w:rsidRDefault="007458B9" w:rsidP="007458B9">
            <w:pPr>
              <w:pStyle w:val="Akapitzlist"/>
              <w:jc w:val="center"/>
              <w:rPr>
                <w:rFonts w:ascii="Inter Display" w:hAnsi="Inter Display"/>
                <w:b/>
                <w:bCs/>
              </w:rPr>
            </w:pPr>
            <w:r>
              <w:rPr>
                <w:rFonts w:ascii="Inter Display" w:hAnsi="Inter Display"/>
                <w:b/>
                <w:bCs/>
              </w:rPr>
              <w:t>D</w:t>
            </w:r>
            <w:r w:rsidRPr="007458B9">
              <w:rPr>
                <w:rFonts w:ascii="Inter Display" w:hAnsi="Inter Display"/>
                <w:b/>
                <w:bCs/>
              </w:rPr>
              <w:t>ostawa nowego pakietu biurowego Microsoft Office 2024 LTSC standard (1200 licencji).</w:t>
            </w:r>
          </w:p>
          <w:p w14:paraId="697F9955" w14:textId="31857F4F" w:rsidR="006F4DFA" w:rsidRPr="00E357A4" w:rsidRDefault="006F4DFA" w:rsidP="009A6D8A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/>
                <w:bCs/>
                <w:lang w:eastAsia="pl-PL"/>
              </w:rPr>
            </w:pPr>
          </w:p>
        </w:tc>
      </w:tr>
      <w:tr w:rsidR="006F4DFA" w:rsidRPr="003868C1" w14:paraId="2CED7FB3" w14:textId="5F2A3D79" w:rsidTr="006F4DFA">
        <w:trPr>
          <w:trHeight w:val="465"/>
        </w:trPr>
        <w:tc>
          <w:tcPr>
            <w:tcW w:w="1308" w:type="pct"/>
            <w:vAlign w:val="center"/>
          </w:tcPr>
          <w:p w14:paraId="72A392B7" w14:textId="52AB191B" w:rsidR="006F4DFA" w:rsidRPr="00E357A4" w:rsidRDefault="006F4DFA" w:rsidP="009A6D8A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/>
                <w:bCs/>
                <w:lang w:eastAsia="pl-PL"/>
              </w:rPr>
            </w:pPr>
            <w:r w:rsidRPr="00E357A4">
              <w:rPr>
                <w:rFonts w:ascii="Inter Display" w:eastAsia="Times New Roman" w:hAnsi="Inter Display" w:cs="Arial"/>
                <w:b/>
                <w:bCs/>
                <w:lang w:eastAsia="pl-PL"/>
              </w:rPr>
              <w:t>Cena netto</w:t>
            </w:r>
            <w:r>
              <w:rPr>
                <w:rFonts w:ascii="Inter Display" w:eastAsia="Times New Roman" w:hAnsi="Inter Display" w:cs="Arial"/>
                <w:b/>
                <w:bCs/>
                <w:lang w:eastAsia="pl-PL"/>
              </w:rPr>
              <w:t xml:space="preserve"> za szt.</w:t>
            </w:r>
            <w:r w:rsidRPr="00E357A4">
              <w:rPr>
                <w:rFonts w:ascii="Inter Display" w:eastAsia="Times New Roman" w:hAnsi="Inter Display" w:cs="Arial"/>
                <w:b/>
                <w:bCs/>
                <w:lang w:eastAsia="pl-PL"/>
              </w:rPr>
              <w:t xml:space="preserve"> w PLN</w:t>
            </w:r>
          </w:p>
        </w:tc>
        <w:tc>
          <w:tcPr>
            <w:tcW w:w="3692" w:type="pct"/>
            <w:vAlign w:val="center"/>
          </w:tcPr>
          <w:p w14:paraId="728544DD" w14:textId="77777777" w:rsidR="006F4DFA" w:rsidRPr="00E357A4" w:rsidRDefault="006F4DFA" w:rsidP="009A6D8A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lang w:eastAsia="pl-PL"/>
              </w:rPr>
            </w:pPr>
          </w:p>
        </w:tc>
      </w:tr>
      <w:tr w:rsidR="009A6D8A" w:rsidRPr="003868C1" w14:paraId="33F343D6" w14:textId="7DAFC06D" w:rsidTr="009A6D8A">
        <w:trPr>
          <w:trHeight w:val="465"/>
        </w:trPr>
        <w:tc>
          <w:tcPr>
            <w:tcW w:w="1308" w:type="pct"/>
            <w:vAlign w:val="center"/>
          </w:tcPr>
          <w:p w14:paraId="473955E7" w14:textId="32C98752" w:rsidR="009A6D8A" w:rsidRPr="00E357A4" w:rsidRDefault="009A6D8A" w:rsidP="009A6D8A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/>
                <w:bCs/>
                <w:lang w:eastAsia="pl-PL"/>
              </w:rPr>
            </w:pPr>
            <w:r w:rsidRPr="00E357A4">
              <w:rPr>
                <w:rFonts w:ascii="Inter Display" w:eastAsia="Times New Roman" w:hAnsi="Inter Display" w:cs="Arial"/>
                <w:b/>
                <w:bCs/>
                <w:lang w:eastAsia="pl-PL"/>
              </w:rPr>
              <w:t>Wartość netto w PLN</w:t>
            </w:r>
          </w:p>
        </w:tc>
        <w:tc>
          <w:tcPr>
            <w:tcW w:w="3692" w:type="pct"/>
            <w:vAlign w:val="center"/>
          </w:tcPr>
          <w:p w14:paraId="5A761666" w14:textId="77777777" w:rsidR="009A6D8A" w:rsidRPr="00E357A4" w:rsidRDefault="009A6D8A" w:rsidP="009A6D8A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lang w:eastAsia="pl-PL"/>
              </w:rPr>
            </w:pPr>
          </w:p>
        </w:tc>
      </w:tr>
      <w:tr w:rsidR="009A6D8A" w:rsidRPr="003868C1" w14:paraId="25083D31" w14:textId="7F462A2E" w:rsidTr="009A6D8A">
        <w:trPr>
          <w:trHeight w:val="465"/>
        </w:trPr>
        <w:tc>
          <w:tcPr>
            <w:tcW w:w="1308" w:type="pct"/>
            <w:vAlign w:val="center"/>
          </w:tcPr>
          <w:p w14:paraId="625DE16A" w14:textId="0EB08871" w:rsidR="009A6D8A" w:rsidRPr="00E357A4" w:rsidRDefault="009A6D8A" w:rsidP="009A6D8A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/>
                <w:bCs/>
                <w:lang w:eastAsia="pl-PL"/>
              </w:rPr>
            </w:pPr>
            <w:r w:rsidRPr="00E357A4">
              <w:rPr>
                <w:rFonts w:ascii="Inter Display" w:eastAsia="Times New Roman" w:hAnsi="Inter Display" w:cs="Arial"/>
                <w:b/>
                <w:bCs/>
                <w:lang w:eastAsia="pl-PL"/>
              </w:rPr>
              <w:t>Należny podatek VAT (%)</w:t>
            </w:r>
          </w:p>
        </w:tc>
        <w:tc>
          <w:tcPr>
            <w:tcW w:w="3692" w:type="pct"/>
            <w:vAlign w:val="center"/>
          </w:tcPr>
          <w:p w14:paraId="41CD32D4" w14:textId="77777777" w:rsidR="009A6D8A" w:rsidRPr="00E357A4" w:rsidRDefault="009A6D8A" w:rsidP="009A6D8A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lang w:eastAsia="pl-PL"/>
              </w:rPr>
            </w:pPr>
          </w:p>
        </w:tc>
      </w:tr>
      <w:tr w:rsidR="007458B9" w:rsidRPr="003868C1" w14:paraId="19437547" w14:textId="77777777" w:rsidTr="009A6D8A">
        <w:trPr>
          <w:trHeight w:val="465"/>
        </w:trPr>
        <w:tc>
          <w:tcPr>
            <w:tcW w:w="1308" w:type="pct"/>
            <w:vAlign w:val="center"/>
          </w:tcPr>
          <w:p w14:paraId="47CBF717" w14:textId="124DC8E1" w:rsidR="007458B9" w:rsidRPr="00E357A4" w:rsidRDefault="007458B9" w:rsidP="009A6D8A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/>
                <w:bCs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lang w:eastAsia="pl-PL"/>
              </w:rPr>
              <w:t>Wartość brutto</w:t>
            </w:r>
          </w:p>
        </w:tc>
        <w:tc>
          <w:tcPr>
            <w:tcW w:w="3692" w:type="pct"/>
            <w:vAlign w:val="center"/>
          </w:tcPr>
          <w:p w14:paraId="76D30A6A" w14:textId="77777777" w:rsidR="007458B9" w:rsidRPr="00E357A4" w:rsidRDefault="007458B9" w:rsidP="009A6D8A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lang w:eastAsia="pl-PL"/>
              </w:rPr>
            </w:pPr>
          </w:p>
        </w:tc>
      </w:tr>
    </w:tbl>
    <w:p w14:paraId="2FA1EDA6" w14:textId="77777777" w:rsidR="005F6AB7" w:rsidRPr="007458B9" w:rsidRDefault="005F6AB7" w:rsidP="007458B9">
      <w:pPr>
        <w:spacing w:line="276" w:lineRule="auto"/>
        <w:rPr>
          <w:rFonts w:ascii="Inter Display" w:eastAsia="Times New Roman" w:hAnsi="Inter Display" w:cs="Arial"/>
          <w:color w:val="000000"/>
          <w:lang w:eastAsia="pl-PL"/>
        </w:rPr>
      </w:pPr>
    </w:p>
    <w:p w14:paraId="389C39AC" w14:textId="77777777" w:rsidR="009A6D8A" w:rsidRPr="003868C1" w:rsidRDefault="009A6D8A" w:rsidP="009A6D8A">
      <w:pPr>
        <w:tabs>
          <w:tab w:val="left" w:pos="426"/>
        </w:tabs>
        <w:rPr>
          <w:rFonts w:ascii="Inter Display" w:hAnsi="Inter Display" w:cstheme="minorHAnsi"/>
          <w:bCs/>
        </w:rPr>
      </w:pPr>
      <w:r w:rsidRPr="003868C1">
        <w:rPr>
          <w:rFonts w:ascii="Inter Display" w:hAnsi="Inter Display" w:cstheme="minorHAnsi"/>
          <w:bCs/>
        </w:rPr>
        <w:lastRenderedPageBreak/>
        <w:t>Ponadto oświadczam, że:</w:t>
      </w:r>
    </w:p>
    <w:p w14:paraId="5C5D4403" w14:textId="07F25F26" w:rsidR="009A6D8A" w:rsidRPr="003868C1" w:rsidRDefault="009A6D8A" w:rsidP="009A6D8A">
      <w:pPr>
        <w:numPr>
          <w:ilvl w:val="0"/>
          <w:numId w:val="34"/>
        </w:numPr>
        <w:tabs>
          <w:tab w:val="left" w:pos="426"/>
        </w:tabs>
        <w:spacing w:after="0" w:line="240" w:lineRule="auto"/>
        <w:jc w:val="both"/>
        <w:rPr>
          <w:rFonts w:ascii="Inter Display" w:hAnsi="Inter Display" w:cstheme="minorHAnsi"/>
          <w:bCs/>
        </w:rPr>
      </w:pPr>
      <w:r w:rsidRPr="003868C1">
        <w:rPr>
          <w:rFonts w:ascii="Inter Display" w:hAnsi="Inter Display" w:cstheme="minorHAnsi"/>
          <w:b/>
          <w:u w:val="single"/>
        </w:rPr>
        <w:t>podlegam / nie podlegam *</w:t>
      </w:r>
      <w:r w:rsidRPr="003868C1">
        <w:rPr>
          <w:rFonts w:ascii="Inter Display" w:hAnsi="Inter Display" w:cstheme="minorHAnsi"/>
          <w:bCs/>
        </w:rPr>
        <w:t xml:space="preserve"> wykluczeniu na podstawie art. 7 Ustawy z dnia 13 kwietnia 2022 r. o szczególnych rozwiązaniach w zakresie przeciwdziałania wspieraniu agresji na Ukrainę oraz służących ochronie bezpieczeństwa narodowego (Dz. U. 2025, poz. 514) z niniejszego postępowania zmierzającego do udzielenia zamówienia publicznego oraz, iż niniejsze oświadczenie należy traktować jako aktualne na każdym etapie postępowania zmierzającego do udzielenia zamówienia publicznego i 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097E454D" w14:textId="77777777" w:rsidR="009A6D8A" w:rsidRPr="003868C1" w:rsidRDefault="009A6D8A" w:rsidP="009A6D8A">
      <w:pPr>
        <w:numPr>
          <w:ilvl w:val="0"/>
          <w:numId w:val="34"/>
        </w:numPr>
        <w:tabs>
          <w:tab w:val="left" w:pos="426"/>
        </w:tabs>
        <w:spacing w:after="0" w:line="240" w:lineRule="auto"/>
        <w:jc w:val="both"/>
        <w:rPr>
          <w:rFonts w:ascii="Inter Display" w:hAnsi="Inter Display" w:cstheme="minorHAnsi"/>
          <w:bCs/>
        </w:rPr>
      </w:pPr>
      <w:r w:rsidRPr="003868C1">
        <w:rPr>
          <w:rFonts w:ascii="Inter Display" w:hAnsi="Inter Display" w:cstheme="minorHAnsi"/>
          <w:bCs/>
        </w:rPr>
        <w:t>zawarta w ofercie cena uwzględnia wszystkie koszty realizacji przyszłego świadczenia umownego,</w:t>
      </w:r>
    </w:p>
    <w:p w14:paraId="2949C392" w14:textId="7DE5D8EF" w:rsidR="009A6D8A" w:rsidRPr="003868C1" w:rsidRDefault="009A6D8A" w:rsidP="009A6D8A">
      <w:pPr>
        <w:numPr>
          <w:ilvl w:val="0"/>
          <w:numId w:val="34"/>
        </w:numPr>
        <w:spacing w:after="0" w:line="240" w:lineRule="auto"/>
        <w:jc w:val="both"/>
        <w:rPr>
          <w:rFonts w:ascii="Inter Display" w:hAnsi="Inter Display" w:cstheme="minorHAnsi"/>
          <w:b/>
          <w:bCs/>
        </w:rPr>
      </w:pPr>
      <w:r w:rsidRPr="003868C1">
        <w:rPr>
          <w:rFonts w:ascii="Inter Display" w:hAnsi="Inter Display" w:cstheme="minorHAnsi"/>
          <w:bCs/>
        </w:rPr>
        <w:t xml:space="preserve">pozostaję związany/a* niniejszą ofertą na okres </w:t>
      </w:r>
      <w:r w:rsidRPr="003868C1">
        <w:rPr>
          <w:rFonts w:ascii="Inter Display" w:hAnsi="Inter Display" w:cstheme="minorHAnsi"/>
          <w:b/>
        </w:rPr>
        <w:t>30 dni</w:t>
      </w:r>
      <w:r w:rsidRPr="003868C1">
        <w:rPr>
          <w:rFonts w:ascii="Inter Display" w:hAnsi="Inter Display" w:cstheme="minorHAnsi"/>
          <w:bCs/>
        </w:rPr>
        <w:t xml:space="preserve"> licząc od ostatecznego terminu składania ofert;</w:t>
      </w:r>
      <w:r w:rsidRPr="003868C1">
        <w:rPr>
          <w:rFonts w:ascii="Inter Display" w:hAnsi="Inter Display" w:cstheme="minorHAnsi"/>
          <w:b/>
          <w:bCs/>
        </w:rPr>
        <w:t xml:space="preserve">  </w:t>
      </w:r>
    </w:p>
    <w:p w14:paraId="6B529CD8" w14:textId="77777777" w:rsidR="00A5679C" w:rsidRPr="003868C1" w:rsidRDefault="00A5679C" w:rsidP="00A5679C">
      <w:pPr>
        <w:numPr>
          <w:ilvl w:val="0"/>
          <w:numId w:val="34"/>
        </w:numPr>
        <w:tabs>
          <w:tab w:val="left" w:pos="426"/>
        </w:tabs>
        <w:spacing w:after="0" w:line="240" w:lineRule="auto"/>
        <w:jc w:val="both"/>
        <w:rPr>
          <w:rFonts w:ascii="Inter Display" w:eastAsia="Times New Roman" w:hAnsi="Inter Display" w:cstheme="minorHAnsi"/>
          <w:bCs/>
          <w:lang w:eastAsia="pl-PL"/>
        </w:rPr>
      </w:pPr>
      <w:r w:rsidRPr="003868C1">
        <w:rPr>
          <w:rFonts w:ascii="Inter Display" w:eastAsia="Times New Roman" w:hAnsi="Inter Display" w:cstheme="minorHAnsi"/>
          <w:bCs/>
          <w:lang w:eastAsia="pl-PL"/>
        </w:rPr>
        <w:t>wypełniam obowiązki informacyjne przewidziane w art. 13 lub art. 14 RODO wobec osób fizycznych, od których dane osobowe bezpośrednio lub pośrednio pozyskałam* w celu ubiegania się o udzielenie zamówienia publicznego w niniejszym postępowaniu.**</w:t>
      </w:r>
    </w:p>
    <w:p w14:paraId="4FE29A66" w14:textId="77777777" w:rsidR="001B6BF8" w:rsidRPr="003868C1" w:rsidRDefault="001B6BF8" w:rsidP="001B6BF8">
      <w:pPr>
        <w:spacing w:line="276" w:lineRule="auto"/>
        <w:rPr>
          <w:rFonts w:ascii="Inter Display" w:eastAsia="Times New Roman" w:hAnsi="Inter Display" w:cs="Arial"/>
          <w:color w:val="000000"/>
          <w:lang w:eastAsia="pl-PL"/>
        </w:rPr>
      </w:pPr>
    </w:p>
    <w:p w14:paraId="0BFF27A5" w14:textId="77777777" w:rsidR="001B6BF8" w:rsidRPr="003868C1" w:rsidRDefault="001B6BF8" w:rsidP="001B6BF8">
      <w:pPr>
        <w:spacing w:line="276" w:lineRule="auto"/>
        <w:rPr>
          <w:rFonts w:ascii="Inter Display" w:eastAsia="Times New Roman" w:hAnsi="Inter Display" w:cs="Arial"/>
          <w:color w:val="000000"/>
          <w:lang w:eastAsia="pl-PL"/>
        </w:rPr>
      </w:pPr>
    </w:p>
    <w:p w14:paraId="234495BA" w14:textId="39CCB919" w:rsidR="007E1680" w:rsidRPr="003868C1" w:rsidRDefault="001B6BF8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lang w:eastAsia="pl-PL"/>
        </w:rPr>
      </w:pPr>
      <w:r w:rsidRPr="003868C1">
        <w:rPr>
          <w:rFonts w:ascii="Inter Display" w:eastAsia="Times New Roman" w:hAnsi="Inter Display" w:cs="Arial"/>
          <w:color w:val="000000"/>
          <w:lang w:eastAsia="pl-PL"/>
        </w:rPr>
        <w:t xml:space="preserve">             </w:t>
      </w:r>
      <w:r w:rsidR="007E1680" w:rsidRPr="003868C1">
        <w:rPr>
          <w:rFonts w:ascii="Inter Display" w:eastAsia="Times New Roman" w:hAnsi="Inter Display" w:cs="Arial"/>
          <w:color w:val="000000"/>
          <w:lang w:eastAsia="pl-PL"/>
        </w:rPr>
        <w:tab/>
      </w:r>
      <w:r w:rsidR="009A6D8A" w:rsidRPr="003868C1">
        <w:rPr>
          <w:rFonts w:ascii="Inter Display" w:eastAsia="Times New Roman" w:hAnsi="Inter Display" w:cs="Arial"/>
          <w:color w:val="000000"/>
          <w:lang w:eastAsia="pl-PL"/>
        </w:rPr>
        <w:t xml:space="preserve">                     </w:t>
      </w:r>
      <w:r w:rsidR="007E1680" w:rsidRPr="003868C1">
        <w:rPr>
          <w:rFonts w:ascii="Inter Display" w:eastAsia="Times New Roman" w:hAnsi="Inter Display" w:cs="Arial"/>
          <w:color w:val="000000"/>
          <w:lang w:eastAsia="pl-PL"/>
        </w:rPr>
        <w:t>___________________</w:t>
      </w:r>
    </w:p>
    <w:p w14:paraId="5ED99906" w14:textId="2A01E0D5" w:rsidR="009A6D8A" w:rsidRPr="003868C1" w:rsidRDefault="009A6D8A" w:rsidP="009A6D8A">
      <w:pPr>
        <w:tabs>
          <w:tab w:val="left" w:pos="6521"/>
        </w:tabs>
        <w:spacing w:line="276" w:lineRule="auto"/>
        <w:contextualSpacing/>
        <w:jc w:val="right"/>
        <w:rPr>
          <w:rFonts w:ascii="Inter Display" w:eastAsia="Times New Roman" w:hAnsi="Inter Display" w:cs="Arial"/>
          <w:color w:val="000000"/>
          <w:lang w:eastAsia="pl-PL"/>
        </w:rPr>
      </w:pPr>
      <w:r w:rsidRPr="003868C1">
        <w:rPr>
          <w:rFonts w:ascii="Inter Display" w:eastAsia="Times New Roman" w:hAnsi="Inter Display" w:cs="Arial"/>
          <w:color w:val="000000"/>
          <w:lang w:eastAsia="pl-PL"/>
        </w:rPr>
        <w:t xml:space="preserve">(podpis Wykonawcy) </w:t>
      </w:r>
    </w:p>
    <w:p w14:paraId="1423F318" w14:textId="77777777" w:rsidR="009A6D8A" w:rsidRPr="003868C1" w:rsidRDefault="009A6D8A" w:rsidP="009A6D8A">
      <w:pPr>
        <w:rPr>
          <w:rFonts w:ascii="Inter Display" w:eastAsia="Times New Roman" w:hAnsi="Inter Display" w:cs="Arial"/>
          <w:lang w:eastAsia="pl-PL"/>
        </w:rPr>
      </w:pPr>
    </w:p>
    <w:p w14:paraId="03618869" w14:textId="77777777" w:rsidR="009A6D8A" w:rsidRPr="003868C1" w:rsidRDefault="009A6D8A" w:rsidP="009A6D8A">
      <w:pPr>
        <w:rPr>
          <w:rFonts w:ascii="Inter Display" w:eastAsia="Times New Roman" w:hAnsi="Inter Display" w:cs="Arial"/>
          <w:lang w:eastAsia="pl-PL"/>
        </w:rPr>
      </w:pPr>
    </w:p>
    <w:p w14:paraId="4F505087" w14:textId="77777777" w:rsidR="009A6D8A" w:rsidRPr="003868C1" w:rsidRDefault="009A6D8A" w:rsidP="009A6D8A">
      <w:pPr>
        <w:rPr>
          <w:rFonts w:ascii="Inter Display" w:eastAsia="Times New Roman" w:hAnsi="Inter Display" w:cs="Arial"/>
          <w:lang w:eastAsia="pl-PL"/>
        </w:rPr>
      </w:pPr>
    </w:p>
    <w:p w14:paraId="1EFF32A6" w14:textId="77777777" w:rsidR="009A6D8A" w:rsidRPr="003868C1" w:rsidRDefault="009A6D8A" w:rsidP="009A6D8A">
      <w:pPr>
        <w:rPr>
          <w:rFonts w:ascii="Inter Display" w:eastAsia="Times New Roman" w:hAnsi="Inter Display" w:cs="Arial"/>
          <w:lang w:eastAsia="pl-PL"/>
        </w:rPr>
      </w:pPr>
    </w:p>
    <w:p w14:paraId="19E27CB3" w14:textId="77777777" w:rsidR="009A6D8A" w:rsidRPr="003868C1" w:rsidRDefault="009A6D8A" w:rsidP="009A6D8A">
      <w:pPr>
        <w:rPr>
          <w:rFonts w:ascii="Inter Display" w:eastAsia="Times New Roman" w:hAnsi="Inter Display" w:cs="Arial"/>
          <w:lang w:eastAsia="pl-PL"/>
        </w:rPr>
      </w:pPr>
    </w:p>
    <w:p w14:paraId="63D603FD" w14:textId="77777777" w:rsidR="009A6D8A" w:rsidRPr="003868C1" w:rsidRDefault="009A6D8A" w:rsidP="009A6D8A">
      <w:pPr>
        <w:rPr>
          <w:rFonts w:ascii="Inter Display" w:eastAsia="Times New Roman" w:hAnsi="Inter Display" w:cs="Arial"/>
          <w:lang w:eastAsia="pl-PL"/>
        </w:rPr>
      </w:pPr>
    </w:p>
    <w:p w14:paraId="291043CA" w14:textId="77777777" w:rsidR="009A6D8A" w:rsidRPr="003868C1" w:rsidRDefault="009A6D8A" w:rsidP="009A6D8A">
      <w:pPr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3B1F5E7" w14:textId="77777777" w:rsidR="009A6D8A" w:rsidRPr="003868C1" w:rsidRDefault="009A6D8A" w:rsidP="009A6D8A">
      <w:pPr>
        <w:tabs>
          <w:tab w:val="left" w:pos="426"/>
        </w:tabs>
        <w:spacing w:after="0" w:line="240" w:lineRule="auto"/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  <w:r w:rsidRPr="003868C1"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  <w:t>*)  niepotrzebne skreślić lub wpisać właściwe.</w:t>
      </w:r>
    </w:p>
    <w:p w14:paraId="1D336667" w14:textId="77777777" w:rsidR="009A6D8A" w:rsidRPr="003868C1" w:rsidRDefault="009A6D8A" w:rsidP="009A6D8A">
      <w:pPr>
        <w:tabs>
          <w:tab w:val="left" w:pos="426"/>
        </w:tabs>
        <w:spacing w:after="0" w:line="240" w:lineRule="auto"/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  <w:r w:rsidRPr="003868C1"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05AC5C" w14:textId="77777777" w:rsidR="009A6D8A" w:rsidRPr="003868C1" w:rsidRDefault="009A6D8A" w:rsidP="009A6D8A">
      <w:pPr>
        <w:ind w:firstLine="720"/>
        <w:rPr>
          <w:rFonts w:ascii="Inter Display" w:eastAsia="Times New Roman" w:hAnsi="Inter Display" w:cs="Arial"/>
          <w:lang w:eastAsia="pl-PL"/>
        </w:rPr>
      </w:pPr>
    </w:p>
    <w:sectPr w:rsidR="009A6D8A" w:rsidRPr="003868C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EC18" w14:textId="77777777" w:rsidR="002D0473" w:rsidRDefault="002D0473" w:rsidP="008A2095">
      <w:pPr>
        <w:spacing w:after="0" w:line="240" w:lineRule="auto"/>
      </w:pPr>
      <w:r>
        <w:separator/>
      </w:r>
    </w:p>
  </w:endnote>
  <w:endnote w:type="continuationSeparator" w:id="0">
    <w:p w14:paraId="2D9E19D5" w14:textId="77777777" w:rsidR="002D0473" w:rsidRDefault="002D0473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F473" w14:textId="77777777" w:rsidR="002D0473" w:rsidRDefault="002D0473" w:rsidP="008A2095">
      <w:pPr>
        <w:spacing w:after="0" w:line="240" w:lineRule="auto"/>
      </w:pPr>
      <w:r>
        <w:separator/>
      </w:r>
    </w:p>
  </w:footnote>
  <w:footnote w:type="continuationSeparator" w:id="0">
    <w:p w14:paraId="08F373D1" w14:textId="77777777" w:rsidR="002D0473" w:rsidRDefault="002D0473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E3964"/>
    <w:multiLevelType w:val="hybridMultilevel"/>
    <w:tmpl w:val="B3AC3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31"/>
  </w:num>
  <w:num w:numId="2" w16cid:durableId="1895585437">
    <w:abstractNumId w:val="26"/>
  </w:num>
  <w:num w:numId="3" w16cid:durableId="1305816262">
    <w:abstractNumId w:val="2"/>
  </w:num>
  <w:num w:numId="4" w16cid:durableId="2066369540">
    <w:abstractNumId w:val="16"/>
  </w:num>
  <w:num w:numId="5" w16cid:durableId="1627469215">
    <w:abstractNumId w:val="24"/>
  </w:num>
  <w:num w:numId="6" w16cid:durableId="1755666482">
    <w:abstractNumId w:val="33"/>
  </w:num>
  <w:num w:numId="7" w16cid:durableId="520513717">
    <w:abstractNumId w:val="12"/>
  </w:num>
  <w:num w:numId="8" w16cid:durableId="974679582">
    <w:abstractNumId w:val="1"/>
  </w:num>
  <w:num w:numId="9" w16cid:durableId="1352342902">
    <w:abstractNumId w:val="20"/>
  </w:num>
  <w:num w:numId="10" w16cid:durableId="1303268924">
    <w:abstractNumId w:val="25"/>
  </w:num>
  <w:num w:numId="11" w16cid:durableId="1699503795">
    <w:abstractNumId w:val="28"/>
  </w:num>
  <w:num w:numId="12" w16cid:durableId="630719081">
    <w:abstractNumId w:val="18"/>
  </w:num>
  <w:num w:numId="13" w16cid:durableId="866527967">
    <w:abstractNumId w:val="4"/>
  </w:num>
  <w:num w:numId="14" w16cid:durableId="1358459084">
    <w:abstractNumId w:val="15"/>
  </w:num>
  <w:num w:numId="15" w16cid:durableId="1425761674">
    <w:abstractNumId w:val="30"/>
  </w:num>
  <w:num w:numId="16" w16cid:durableId="484929405">
    <w:abstractNumId w:val="29"/>
  </w:num>
  <w:num w:numId="17" w16cid:durableId="323436323">
    <w:abstractNumId w:val="17"/>
  </w:num>
  <w:num w:numId="18" w16cid:durableId="471022698">
    <w:abstractNumId w:val="10"/>
  </w:num>
  <w:num w:numId="19" w16cid:durableId="1013458749">
    <w:abstractNumId w:val="8"/>
  </w:num>
  <w:num w:numId="20" w16cid:durableId="1363899686">
    <w:abstractNumId w:val="21"/>
  </w:num>
  <w:num w:numId="21" w16cid:durableId="203372153">
    <w:abstractNumId w:val="9"/>
  </w:num>
  <w:num w:numId="22" w16cid:durableId="951012963">
    <w:abstractNumId w:val="0"/>
  </w:num>
  <w:num w:numId="23" w16cid:durableId="2120366825">
    <w:abstractNumId w:val="23"/>
  </w:num>
  <w:num w:numId="24" w16cid:durableId="1819689832">
    <w:abstractNumId w:val="11"/>
  </w:num>
  <w:num w:numId="25" w16cid:durableId="313729106">
    <w:abstractNumId w:val="7"/>
  </w:num>
  <w:num w:numId="26" w16cid:durableId="1516383354">
    <w:abstractNumId w:val="3"/>
  </w:num>
  <w:num w:numId="27" w16cid:durableId="541790603">
    <w:abstractNumId w:val="27"/>
  </w:num>
  <w:num w:numId="28" w16cid:durableId="958607218">
    <w:abstractNumId w:val="19"/>
  </w:num>
  <w:num w:numId="29" w16cid:durableId="1638412847">
    <w:abstractNumId w:val="13"/>
  </w:num>
  <w:num w:numId="30" w16cid:durableId="804467111">
    <w:abstractNumId w:val="6"/>
  </w:num>
  <w:num w:numId="31" w16cid:durableId="162209965">
    <w:abstractNumId w:val="14"/>
  </w:num>
  <w:num w:numId="32" w16cid:durableId="358119708">
    <w:abstractNumId w:val="32"/>
  </w:num>
  <w:num w:numId="33" w16cid:durableId="597296274">
    <w:abstractNumId w:val="5"/>
  </w:num>
  <w:num w:numId="34" w16cid:durableId="17397892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88828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13AABFB-6E64-4802-8C1C-AEB3BEC033DD}"/>
  </w:docVars>
  <w:rsids>
    <w:rsidRoot w:val="00596C62"/>
    <w:rsid w:val="00002A43"/>
    <w:rsid w:val="000123AA"/>
    <w:rsid w:val="0005524E"/>
    <w:rsid w:val="00057B41"/>
    <w:rsid w:val="000630DD"/>
    <w:rsid w:val="000764EA"/>
    <w:rsid w:val="000830E7"/>
    <w:rsid w:val="0009454A"/>
    <w:rsid w:val="001330BE"/>
    <w:rsid w:val="00164454"/>
    <w:rsid w:val="00193AAD"/>
    <w:rsid w:val="001A4E41"/>
    <w:rsid w:val="001B6BF8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B136D"/>
    <w:rsid w:val="002C0A2F"/>
    <w:rsid w:val="002D0473"/>
    <w:rsid w:val="002D7F47"/>
    <w:rsid w:val="002E410B"/>
    <w:rsid w:val="002F0B61"/>
    <w:rsid w:val="00307D40"/>
    <w:rsid w:val="00344232"/>
    <w:rsid w:val="00346CD8"/>
    <w:rsid w:val="00356680"/>
    <w:rsid w:val="003607CE"/>
    <w:rsid w:val="00375D36"/>
    <w:rsid w:val="003868C1"/>
    <w:rsid w:val="003A4481"/>
    <w:rsid w:val="003B1CD6"/>
    <w:rsid w:val="003C5B86"/>
    <w:rsid w:val="003D5EB4"/>
    <w:rsid w:val="00412659"/>
    <w:rsid w:val="00415109"/>
    <w:rsid w:val="00425F79"/>
    <w:rsid w:val="00432FA4"/>
    <w:rsid w:val="0049409B"/>
    <w:rsid w:val="004F55CD"/>
    <w:rsid w:val="004F5696"/>
    <w:rsid w:val="00525807"/>
    <w:rsid w:val="00542946"/>
    <w:rsid w:val="00554C7B"/>
    <w:rsid w:val="00562AAA"/>
    <w:rsid w:val="005706DA"/>
    <w:rsid w:val="00595790"/>
    <w:rsid w:val="00596C62"/>
    <w:rsid w:val="005B57E5"/>
    <w:rsid w:val="005C6183"/>
    <w:rsid w:val="005C6B61"/>
    <w:rsid w:val="005C7CE8"/>
    <w:rsid w:val="005D0B48"/>
    <w:rsid w:val="005F23D8"/>
    <w:rsid w:val="005F5105"/>
    <w:rsid w:val="005F6AB7"/>
    <w:rsid w:val="006015CC"/>
    <w:rsid w:val="00616F6F"/>
    <w:rsid w:val="00645591"/>
    <w:rsid w:val="00650712"/>
    <w:rsid w:val="00661DAB"/>
    <w:rsid w:val="00693710"/>
    <w:rsid w:val="006C4960"/>
    <w:rsid w:val="006C77E5"/>
    <w:rsid w:val="006F4AFA"/>
    <w:rsid w:val="006F4DFA"/>
    <w:rsid w:val="007458B9"/>
    <w:rsid w:val="007560BA"/>
    <w:rsid w:val="00766DAC"/>
    <w:rsid w:val="00786A1D"/>
    <w:rsid w:val="007956B5"/>
    <w:rsid w:val="007A5D7A"/>
    <w:rsid w:val="007E1680"/>
    <w:rsid w:val="007E4D88"/>
    <w:rsid w:val="007F2137"/>
    <w:rsid w:val="008339CD"/>
    <w:rsid w:val="00883BE4"/>
    <w:rsid w:val="008A2095"/>
    <w:rsid w:val="0090602E"/>
    <w:rsid w:val="00906D99"/>
    <w:rsid w:val="009267C3"/>
    <w:rsid w:val="00930488"/>
    <w:rsid w:val="00940E7D"/>
    <w:rsid w:val="00967BE2"/>
    <w:rsid w:val="00973602"/>
    <w:rsid w:val="00980C48"/>
    <w:rsid w:val="00981F23"/>
    <w:rsid w:val="009A6D8A"/>
    <w:rsid w:val="009C3E7B"/>
    <w:rsid w:val="009E56A3"/>
    <w:rsid w:val="00A170B1"/>
    <w:rsid w:val="00A27E8D"/>
    <w:rsid w:val="00A5679C"/>
    <w:rsid w:val="00A6697F"/>
    <w:rsid w:val="00AB427F"/>
    <w:rsid w:val="00AB52D3"/>
    <w:rsid w:val="00AE43C5"/>
    <w:rsid w:val="00B11A1E"/>
    <w:rsid w:val="00B12F5C"/>
    <w:rsid w:val="00B650C9"/>
    <w:rsid w:val="00B70160"/>
    <w:rsid w:val="00B87F4F"/>
    <w:rsid w:val="00BB2D1C"/>
    <w:rsid w:val="00BB5A55"/>
    <w:rsid w:val="00BC1FAD"/>
    <w:rsid w:val="00BC216C"/>
    <w:rsid w:val="00BD2029"/>
    <w:rsid w:val="00BE7A7B"/>
    <w:rsid w:val="00BF71E5"/>
    <w:rsid w:val="00C3311E"/>
    <w:rsid w:val="00C3351D"/>
    <w:rsid w:val="00C413E6"/>
    <w:rsid w:val="00C472C5"/>
    <w:rsid w:val="00C82A8C"/>
    <w:rsid w:val="00CA01A2"/>
    <w:rsid w:val="00CB5303"/>
    <w:rsid w:val="00CB68A9"/>
    <w:rsid w:val="00CC49F3"/>
    <w:rsid w:val="00CD063F"/>
    <w:rsid w:val="00D36D9B"/>
    <w:rsid w:val="00D41E40"/>
    <w:rsid w:val="00D84C0B"/>
    <w:rsid w:val="00D860F6"/>
    <w:rsid w:val="00D95C4C"/>
    <w:rsid w:val="00DD0153"/>
    <w:rsid w:val="00DD2FF5"/>
    <w:rsid w:val="00DD6547"/>
    <w:rsid w:val="00DD734A"/>
    <w:rsid w:val="00DE75EF"/>
    <w:rsid w:val="00DF3C89"/>
    <w:rsid w:val="00DF4009"/>
    <w:rsid w:val="00E170C8"/>
    <w:rsid w:val="00E32589"/>
    <w:rsid w:val="00E33F1B"/>
    <w:rsid w:val="00E357A4"/>
    <w:rsid w:val="00E45970"/>
    <w:rsid w:val="00E51BF4"/>
    <w:rsid w:val="00E938DC"/>
    <w:rsid w:val="00EC0E58"/>
    <w:rsid w:val="00EC4D9C"/>
    <w:rsid w:val="00EC56FE"/>
    <w:rsid w:val="00ED2703"/>
    <w:rsid w:val="00F06190"/>
    <w:rsid w:val="00F236EA"/>
    <w:rsid w:val="00F24E02"/>
    <w:rsid w:val="00F26F38"/>
    <w:rsid w:val="00F27288"/>
    <w:rsid w:val="00F33DF7"/>
    <w:rsid w:val="00F84B95"/>
    <w:rsid w:val="00F9130E"/>
    <w:rsid w:val="00FA6446"/>
    <w:rsid w:val="00FB491D"/>
    <w:rsid w:val="00FB7455"/>
    <w:rsid w:val="00FC766F"/>
    <w:rsid w:val="00FD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A5679C"/>
  </w:style>
  <w:style w:type="paragraph" w:styleId="Tekstpodstawowy">
    <w:name w:val="Body Text"/>
    <w:basedOn w:val="Normalny"/>
    <w:link w:val="TekstpodstawowyZnak"/>
    <w:semiHidden/>
    <w:rsid w:val="009A6D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A6D8A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66402951504CA496F3A06EB84257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50E159-3A00-4132-A9E2-775F469C2A53}"/>
      </w:docPartPr>
      <w:docPartBody>
        <w:p w:rsidR="005B1841" w:rsidRDefault="00037222" w:rsidP="00037222">
          <w:pPr>
            <w:pStyle w:val="6766402951504CA496F3A06EB842576A"/>
          </w:pPr>
          <w:r w:rsidRPr="00AD652E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22"/>
    <w:rsid w:val="00037222"/>
    <w:rsid w:val="00057B41"/>
    <w:rsid w:val="000829FA"/>
    <w:rsid w:val="00542946"/>
    <w:rsid w:val="005B1841"/>
    <w:rsid w:val="00645591"/>
    <w:rsid w:val="008A38D1"/>
    <w:rsid w:val="009E56A3"/>
    <w:rsid w:val="00BB2D1C"/>
    <w:rsid w:val="00C50E0C"/>
    <w:rsid w:val="00F5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7222"/>
  </w:style>
  <w:style w:type="paragraph" w:customStyle="1" w:styleId="6766402951504CA496F3A06EB842576A">
    <w:name w:val="6766402951504CA496F3A06EB842576A"/>
    <w:rsid w:val="00037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13AABFB-6E64-4802-8C1C-AEB3BEC033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>U.256.10.2026</cp:keywords>
  <dc:description/>
  <cp:lastModifiedBy>Andrzej Słowiński</cp:lastModifiedBy>
  <cp:revision>40</cp:revision>
  <dcterms:created xsi:type="dcterms:W3CDTF">2026-02-10T09:30:00Z</dcterms:created>
  <dcterms:modified xsi:type="dcterms:W3CDTF">2026-07-10T09:31:00Z</dcterms:modified>
</cp:coreProperties>
</file>