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F3F0F" w14:textId="77777777" w:rsidR="00FC5AB1" w:rsidRDefault="00FC5AB1" w:rsidP="00F224A9">
      <w:pPr>
        <w:pStyle w:val="Nagwek"/>
        <w:rPr>
          <w:rFonts w:ascii="Arial" w:eastAsia="Calibri" w:hAnsi="Arial" w:cs="Arial"/>
          <w:b/>
          <w:bCs/>
          <w:sz w:val="20"/>
          <w:szCs w:val="20"/>
          <w:lang w:val="x-none" w:eastAsia="pl-PL"/>
        </w:rPr>
      </w:pPr>
    </w:p>
    <w:p w14:paraId="59FF97F5" w14:textId="0158AE9C" w:rsidR="00F224A9" w:rsidRPr="002050CD" w:rsidRDefault="00FC5AB1" w:rsidP="00F224A9">
      <w:pPr>
        <w:pStyle w:val="Nagwek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>
        <w:rPr>
          <w:rFonts w:ascii="Arial" w:eastAsia="Calibri" w:hAnsi="Arial" w:cs="Arial"/>
          <w:b/>
          <w:bCs/>
          <w:sz w:val="20"/>
          <w:szCs w:val="20"/>
          <w:lang w:val="x-none" w:eastAsia="pl-PL"/>
        </w:rPr>
        <w:t>Nr sprawy: O-ZP.45.32.2026</w:t>
      </w:r>
      <w:r>
        <w:rPr>
          <w:rFonts w:ascii="Arial" w:eastAsia="Calibri" w:hAnsi="Arial" w:cs="Arial"/>
          <w:b/>
          <w:bCs/>
          <w:sz w:val="20"/>
          <w:szCs w:val="20"/>
          <w:lang w:val="x-none" w:eastAsia="pl-PL"/>
        </w:rPr>
        <w:tab/>
      </w:r>
      <w:r>
        <w:rPr>
          <w:rFonts w:ascii="Arial" w:eastAsia="Calibri" w:hAnsi="Arial" w:cs="Arial"/>
          <w:b/>
          <w:bCs/>
          <w:sz w:val="20"/>
          <w:szCs w:val="20"/>
          <w:lang w:val="x-none" w:eastAsia="pl-PL"/>
        </w:rPr>
        <w:tab/>
      </w:r>
      <w:r w:rsidR="00F224A9" w:rsidRPr="002050CD">
        <w:rPr>
          <w:rFonts w:ascii="Arial" w:eastAsia="Calibri" w:hAnsi="Arial" w:cs="Arial"/>
          <w:b/>
          <w:bCs/>
          <w:sz w:val="20"/>
          <w:szCs w:val="20"/>
          <w:lang w:val="x-none" w:eastAsia="pl-PL"/>
        </w:rPr>
        <w:t xml:space="preserve">Załącznik nr </w:t>
      </w:r>
      <w:r w:rsidR="00F224A9" w:rsidRPr="002050CD">
        <w:rPr>
          <w:rFonts w:ascii="Arial" w:eastAsia="Calibri" w:hAnsi="Arial" w:cs="Arial"/>
          <w:b/>
          <w:bCs/>
          <w:sz w:val="20"/>
          <w:szCs w:val="20"/>
          <w:lang w:eastAsia="pl-PL"/>
        </w:rPr>
        <w:t>1</w:t>
      </w:r>
    </w:p>
    <w:p w14:paraId="4FF8B4B2" w14:textId="77777777" w:rsidR="00F224A9" w:rsidRPr="00015130" w:rsidRDefault="00F224A9">
      <w:pPr>
        <w:rPr>
          <w:rFonts w:ascii="Arial" w:hAnsi="Arial" w:cs="Arial"/>
        </w:rPr>
      </w:pPr>
    </w:p>
    <w:p w14:paraId="26A9CF29" w14:textId="77777777" w:rsidR="00F224A9" w:rsidRPr="00015130" w:rsidRDefault="00F224A9" w:rsidP="00F224A9">
      <w:pPr>
        <w:pStyle w:val="Bezodstpw"/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015130">
        <w:rPr>
          <w:rFonts w:ascii="Arial" w:hAnsi="Arial" w:cs="Arial"/>
          <w:b/>
          <w:sz w:val="20"/>
          <w:szCs w:val="20"/>
        </w:rPr>
        <w:t>Opis przedmiotu zamówienia</w:t>
      </w:r>
    </w:p>
    <w:p w14:paraId="5B7D139C" w14:textId="77777777" w:rsidR="00F224A9" w:rsidRPr="00015130" w:rsidRDefault="00F224A9" w:rsidP="00F224A9">
      <w:pPr>
        <w:pStyle w:val="Bezodstpw"/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9CF0A93" w14:textId="0B2F92DC" w:rsidR="00F224A9" w:rsidRPr="002050CD" w:rsidRDefault="00F224A9" w:rsidP="002050CD">
      <w:pPr>
        <w:jc w:val="both"/>
        <w:rPr>
          <w:rFonts w:ascii="Arial" w:hAnsi="Arial" w:cs="Arial"/>
          <w:b/>
          <w:sz w:val="20"/>
          <w:szCs w:val="20"/>
        </w:rPr>
      </w:pPr>
      <w:r w:rsidRPr="00015130">
        <w:rPr>
          <w:rFonts w:ascii="Arial" w:hAnsi="Arial" w:cs="Arial"/>
          <w:b/>
          <w:sz w:val="20"/>
          <w:szCs w:val="20"/>
        </w:rPr>
        <w:t xml:space="preserve">Przedmiotem zamówienia </w:t>
      </w:r>
      <w:bookmarkStart w:id="0" w:name="_Hlk155268841"/>
      <w:bookmarkStart w:id="1" w:name="_Hlk183088970"/>
      <w:bookmarkStart w:id="2" w:name="_Hlk164664876"/>
      <w:r w:rsidRPr="00015130">
        <w:rPr>
          <w:rFonts w:ascii="Arial" w:hAnsi="Arial" w:cs="Arial"/>
          <w:b/>
          <w:sz w:val="20"/>
          <w:szCs w:val="20"/>
        </w:rPr>
        <w:t xml:space="preserve">zakup nowych podpisów </w:t>
      </w:r>
      <w:bookmarkEnd w:id="0"/>
      <w:bookmarkEnd w:id="1"/>
      <w:bookmarkEnd w:id="2"/>
      <w:r w:rsidR="00015130" w:rsidRPr="00015130">
        <w:rPr>
          <w:rFonts w:ascii="Arial" w:hAnsi="Arial" w:cs="Arial"/>
          <w:b/>
          <w:sz w:val="20"/>
          <w:szCs w:val="20"/>
        </w:rPr>
        <w:t>kwalifikowanych</w:t>
      </w:r>
      <w:r w:rsidR="00DB3E6C">
        <w:rPr>
          <w:rFonts w:ascii="Arial" w:hAnsi="Arial" w:cs="Arial"/>
          <w:b/>
          <w:sz w:val="20"/>
          <w:szCs w:val="20"/>
        </w:rPr>
        <w:t xml:space="preserve"> (</w:t>
      </w:r>
      <w:proofErr w:type="spellStart"/>
      <w:r w:rsidR="00DB3E6C">
        <w:rPr>
          <w:rFonts w:ascii="Arial" w:hAnsi="Arial" w:cs="Arial"/>
          <w:b/>
          <w:sz w:val="20"/>
          <w:szCs w:val="20"/>
        </w:rPr>
        <w:t>FEWiM</w:t>
      </w:r>
      <w:proofErr w:type="spellEnd"/>
      <w:r w:rsidR="00DB3E6C">
        <w:rPr>
          <w:rFonts w:ascii="Arial" w:hAnsi="Arial" w:cs="Arial"/>
          <w:b/>
          <w:sz w:val="20"/>
          <w:szCs w:val="20"/>
        </w:rPr>
        <w:t>)</w:t>
      </w:r>
      <w:r w:rsidR="00015130" w:rsidRPr="00015130">
        <w:rPr>
          <w:rFonts w:ascii="Arial" w:hAnsi="Arial" w:cs="Arial"/>
          <w:b/>
          <w:sz w:val="20"/>
          <w:szCs w:val="20"/>
        </w:rPr>
        <w:t>.</w:t>
      </w:r>
      <w:r w:rsidRPr="00015130">
        <w:rPr>
          <w:rFonts w:ascii="Arial" w:hAnsi="Arial" w:cs="Arial"/>
          <w:b/>
          <w:sz w:val="20"/>
          <w:szCs w:val="20"/>
        </w:rPr>
        <w:t xml:space="preserve"> </w:t>
      </w:r>
    </w:p>
    <w:p w14:paraId="143B7332" w14:textId="2960E5AC" w:rsidR="00F224A9" w:rsidRPr="00015130" w:rsidRDefault="00F224A9" w:rsidP="00F224A9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015130">
        <w:rPr>
          <w:rFonts w:ascii="Arial" w:hAnsi="Arial" w:cs="Arial"/>
          <w:b/>
          <w:sz w:val="20"/>
          <w:szCs w:val="20"/>
          <w:lang w:eastAsia="pl-PL"/>
        </w:rPr>
        <w:t>Przedmiotem zamówienia jest:</w:t>
      </w:r>
    </w:p>
    <w:p w14:paraId="695A0EB4" w14:textId="1EA0CF39" w:rsidR="00F224A9" w:rsidRPr="00015130" w:rsidRDefault="00F224A9" w:rsidP="002050CD">
      <w:pPr>
        <w:pStyle w:val="Akapitzlist"/>
        <w:numPr>
          <w:ilvl w:val="0"/>
          <w:numId w:val="7"/>
        </w:numPr>
        <w:spacing w:line="276" w:lineRule="auto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015130">
        <w:rPr>
          <w:rFonts w:ascii="Arial" w:hAnsi="Arial" w:cs="Arial"/>
          <w:bCs/>
          <w:sz w:val="20"/>
          <w:szCs w:val="20"/>
          <w:lang w:eastAsia="pl-PL"/>
        </w:rPr>
        <w:t xml:space="preserve">nowy certyfikat kwalifikowany ważny 2 lata wraz z czytnikiem mini/ </w:t>
      </w:r>
      <w:proofErr w:type="spellStart"/>
      <w:r w:rsidRPr="00015130">
        <w:rPr>
          <w:rFonts w:ascii="Arial" w:hAnsi="Arial" w:cs="Arial"/>
          <w:bCs/>
          <w:sz w:val="20"/>
          <w:szCs w:val="20"/>
          <w:lang w:eastAsia="pl-PL"/>
        </w:rPr>
        <w:t>token</w:t>
      </w:r>
      <w:proofErr w:type="spellEnd"/>
      <w:r w:rsidRPr="00015130">
        <w:rPr>
          <w:rFonts w:ascii="Arial" w:hAnsi="Arial" w:cs="Arial"/>
          <w:bCs/>
          <w:sz w:val="20"/>
          <w:szCs w:val="20"/>
          <w:lang w:eastAsia="pl-PL"/>
        </w:rPr>
        <w:t xml:space="preserve">– </w:t>
      </w:r>
      <w:r w:rsidR="00452A5E">
        <w:rPr>
          <w:rFonts w:ascii="Arial" w:hAnsi="Arial" w:cs="Arial"/>
          <w:bCs/>
          <w:sz w:val="20"/>
          <w:szCs w:val="20"/>
          <w:lang w:eastAsia="pl-PL"/>
        </w:rPr>
        <w:t>2</w:t>
      </w:r>
      <w:r w:rsidR="00D95AF4">
        <w:rPr>
          <w:rFonts w:ascii="Arial" w:hAnsi="Arial" w:cs="Arial"/>
          <w:bCs/>
          <w:sz w:val="20"/>
          <w:szCs w:val="20"/>
          <w:lang w:eastAsia="pl-PL"/>
        </w:rPr>
        <w:t>6</w:t>
      </w:r>
      <w:r w:rsidRPr="00015130">
        <w:rPr>
          <w:rFonts w:ascii="Arial" w:hAnsi="Arial" w:cs="Arial"/>
          <w:bCs/>
          <w:sz w:val="20"/>
          <w:szCs w:val="20"/>
          <w:lang w:eastAsia="pl-PL"/>
        </w:rPr>
        <w:t>* szt.</w:t>
      </w:r>
    </w:p>
    <w:p w14:paraId="2BEC0A94" w14:textId="527AAFAB" w:rsidR="002050CD" w:rsidRPr="002050CD" w:rsidRDefault="00F224A9" w:rsidP="002050CD">
      <w:pPr>
        <w:spacing w:line="276" w:lineRule="auto"/>
        <w:ind w:left="284"/>
        <w:jc w:val="both"/>
        <w:rPr>
          <w:rFonts w:ascii="Arial" w:eastAsia="Calibri" w:hAnsi="Arial" w:cs="Arial"/>
          <w:sz w:val="20"/>
          <w:szCs w:val="20"/>
        </w:rPr>
      </w:pPr>
      <w:r w:rsidRPr="00015130">
        <w:rPr>
          <w:rFonts w:ascii="Arial" w:hAnsi="Arial" w:cs="Arial"/>
          <w:sz w:val="20"/>
          <w:szCs w:val="20"/>
          <w:lang w:eastAsia="pl-PL"/>
        </w:rPr>
        <w:t>*Są to wielkości orientacyjne, przyjęte w celu porównania ofert i wyboru oferty najkorzystniejszej, a</w:t>
      </w:r>
      <w:r w:rsidR="00015130" w:rsidRPr="00015130">
        <w:rPr>
          <w:rFonts w:ascii="Arial" w:hAnsi="Arial" w:cs="Arial"/>
          <w:sz w:val="20"/>
          <w:szCs w:val="20"/>
          <w:lang w:eastAsia="pl-PL"/>
        </w:rPr>
        <w:t> </w:t>
      </w:r>
      <w:r w:rsidRPr="00015130">
        <w:rPr>
          <w:rFonts w:ascii="Arial" w:hAnsi="Arial" w:cs="Arial"/>
          <w:sz w:val="20"/>
          <w:szCs w:val="20"/>
          <w:lang w:eastAsia="pl-PL"/>
        </w:rPr>
        <w:t>składane zamówienia nie muszą ich pokrywać.</w:t>
      </w:r>
    </w:p>
    <w:p w14:paraId="3EDD0BAF" w14:textId="2ECE5262" w:rsidR="00D70861" w:rsidRPr="00015130" w:rsidRDefault="00D70861" w:rsidP="002050CD">
      <w:pPr>
        <w:pStyle w:val="Akapitzlist"/>
        <w:widowControl w:val="0"/>
        <w:numPr>
          <w:ilvl w:val="0"/>
          <w:numId w:val="1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outlineLvl w:val="0"/>
        <w:rPr>
          <w:rFonts w:ascii="Arial" w:hAnsi="Arial" w:cs="Arial"/>
          <w:b/>
          <w:bCs/>
          <w:sz w:val="20"/>
          <w:szCs w:val="20"/>
          <w:lang w:eastAsia="pl-PL"/>
        </w:rPr>
      </w:pPr>
      <w:r w:rsidRPr="00015130">
        <w:rPr>
          <w:rFonts w:ascii="Arial" w:hAnsi="Arial" w:cs="Arial"/>
          <w:b/>
          <w:bCs/>
          <w:sz w:val="20"/>
          <w:szCs w:val="20"/>
          <w:lang w:eastAsia="pl-PL"/>
        </w:rPr>
        <w:t>W zakresie realizacji zadania do obowiązków Wykonawcy należeć będzie m in.:</w:t>
      </w:r>
    </w:p>
    <w:p w14:paraId="1CEAB628" w14:textId="3983D54E" w:rsidR="00015130" w:rsidRPr="002050CD" w:rsidRDefault="00015130" w:rsidP="002050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nieodpłatnego poświadczenia tożsamości subskrybentów (na potrzeby Umowy rozumianych jako użytkowników wskazanych przez Zamawiającego)</w:t>
      </w:r>
      <w:r w:rsidR="007D6912">
        <w:rPr>
          <w:rFonts w:ascii="Arial" w:hAnsi="Arial" w:cs="Arial"/>
          <w:sz w:val="20"/>
          <w:szCs w:val="20"/>
        </w:rPr>
        <w:t xml:space="preserve">. </w:t>
      </w:r>
    </w:p>
    <w:p w14:paraId="735AE49C" w14:textId="3A321013" w:rsidR="00015130" w:rsidRPr="002050CD" w:rsidRDefault="00015130" w:rsidP="002050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wygenerowania certyfikatów kwalifikowanych o dwuletnim okresie ważności (na kartach kryptograficznych o standardowej wielkości) zgodnie i w oparciu o dane zawarte w formularzu zgłoszenia certyfikacyjnego przekazane przez Zamawiającego,</w:t>
      </w:r>
    </w:p>
    <w:p w14:paraId="01012AD7" w14:textId="789242D4" w:rsidR="00015130" w:rsidRPr="002050CD" w:rsidRDefault="00015130" w:rsidP="002050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zapewnienia dla każdego z subskrybentów oprogramowania do składania i weryfikacji bezpiecznego podpisu elektronicznego, z zastrzeżeniem możliwości instalowania tego oprogramowania na dowolnej liczbie stacji roboczych Zamawiającego,</w:t>
      </w:r>
    </w:p>
    <w:p w14:paraId="24D51874" w14:textId="5144AAC9" w:rsidR="00015130" w:rsidRPr="002050CD" w:rsidRDefault="00015130" w:rsidP="002050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nieodpłatnego udostępnienia oprogramowania do weryfikacji podpisu elektronicznego, w celu umieszczenia go na stronie Zamawiającego,</w:t>
      </w:r>
    </w:p>
    <w:p w14:paraId="1E17E346" w14:textId="255437EA" w:rsidR="00015130" w:rsidRPr="002050CD" w:rsidRDefault="00015130" w:rsidP="002050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nieodpłatnego unieważnienia certyfikatu kwalifikowanego w ciągu 24 godzin od przyjęcia wniosku od Zamawiającego oraz potwierdzenia unieważnienia na adres mailowy subskrybenta,</w:t>
      </w:r>
    </w:p>
    <w:p w14:paraId="65094AAB" w14:textId="6BB1484D" w:rsidR="00D70861" w:rsidRPr="002050CD" w:rsidRDefault="00015130" w:rsidP="002050CD">
      <w:pPr>
        <w:pStyle w:val="Akapitzlist"/>
        <w:numPr>
          <w:ilvl w:val="0"/>
          <w:numId w:val="6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 xml:space="preserve">nieodpłatnego zawieszenia (tymczasowego dezaktywowania) certyfikatu kwalifikowanego na minimum </w:t>
      </w:r>
      <w:r w:rsidR="00D95AF4">
        <w:rPr>
          <w:rFonts w:ascii="Arial" w:hAnsi="Arial" w:cs="Arial"/>
          <w:sz w:val="20"/>
          <w:szCs w:val="20"/>
        </w:rPr>
        <w:t>3</w:t>
      </w:r>
      <w:r w:rsidRPr="002050CD">
        <w:rPr>
          <w:rFonts w:ascii="Arial" w:hAnsi="Arial" w:cs="Arial"/>
          <w:sz w:val="20"/>
          <w:szCs w:val="20"/>
        </w:rPr>
        <w:t xml:space="preserve"> dni w ciągu 24 godzin od przyjęcia wniosku od Zamawiającego oraz potwierdzenia zawieszenia na adres mailowy subskrybenta); po upływie minimum </w:t>
      </w:r>
      <w:r w:rsidR="00D95AF4">
        <w:rPr>
          <w:rFonts w:ascii="Arial" w:hAnsi="Arial" w:cs="Arial"/>
          <w:sz w:val="20"/>
          <w:szCs w:val="20"/>
        </w:rPr>
        <w:t>3</w:t>
      </w:r>
      <w:r w:rsidRPr="002050CD">
        <w:rPr>
          <w:rFonts w:ascii="Arial" w:hAnsi="Arial" w:cs="Arial"/>
          <w:sz w:val="20"/>
          <w:szCs w:val="20"/>
        </w:rPr>
        <w:t xml:space="preserve"> dni certyfikat powinien zostać automatycznie unieważniony o ile zwieszenie nie zostanie wcześniej uchylone odrębnym wnioskiem od Zamawiającego.</w:t>
      </w:r>
    </w:p>
    <w:p w14:paraId="4F929A4D" w14:textId="062B40F3" w:rsidR="002050CD" w:rsidRPr="002050CD" w:rsidRDefault="002050CD" w:rsidP="002050CD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  <w:lang w:eastAsia="pl-PL"/>
        </w:rPr>
      </w:pPr>
      <w:r w:rsidRPr="002050CD">
        <w:rPr>
          <w:rFonts w:ascii="Arial" w:hAnsi="Arial" w:cs="Arial"/>
          <w:b/>
          <w:bCs/>
          <w:sz w:val="20"/>
          <w:szCs w:val="20"/>
          <w:lang w:eastAsia="pl-PL"/>
        </w:rPr>
        <w:t>3. Warunki realizacji zamówienia:</w:t>
      </w:r>
    </w:p>
    <w:p w14:paraId="4636622D" w14:textId="1E182328" w:rsidR="002050CD" w:rsidRPr="002050CD" w:rsidRDefault="002050CD" w:rsidP="002050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wydanie podpisów elektronicznych odbywać się będzie</w:t>
      </w:r>
      <w:r w:rsidR="000C2A3B">
        <w:rPr>
          <w:rFonts w:ascii="Arial" w:hAnsi="Arial" w:cs="Arial"/>
          <w:sz w:val="20"/>
          <w:szCs w:val="20"/>
        </w:rPr>
        <w:t xml:space="preserve"> </w:t>
      </w:r>
      <w:r w:rsidRPr="002050CD">
        <w:rPr>
          <w:rFonts w:ascii="Arial" w:hAnsi="Arial" w:cs="Arial"/>
          <w:sz w:val="20"/>
          <w:szCs w:val="20"/>
        </w:rPr>
        <w:t>w siedzibach Urzędu Marszałkowskiego Województwa Warmińsko-Mazurskiego w Olsztynie</w:t>
      </w:r>
      <w:r w:rsidR="002A5228">
        <w:rPr>
          <w:rFonts w:ascii="Arial" w:hAnsi="Arial" w:cs="Arial"/>
          <w:sz w:val="20"/>
          <w:szCs w:val="20"/>
        </w:rPr>
        <w:t xml:space="preserve"> na terenie miasta Olsztyn.</w:t>
      </w:r>
      <w:r w:rsidR="007D6912" w:rsidRPr="007D6912">
        <w:t xml:space="preserve"> </w:t>
      </w:r>
      <w:r w:rsidR="007D6912" w:rsidRPr="007D6912">
        <w:rPr>
          <w:rFonts w:ascii="Arial" w:hAnsi="Arial" w:cs="Arial"/>
          <w:sz w:val="20"/>
          <w:szCs w:val="20"/>
        </w:rPr>
        <w:t>Zamawiający nie wyraża zgody na odnowienia certyfikatów w sposób zdalny</w:t>
      </w:r>
    </w:p>
    <w:p w14:paraId="2F6128E6" w14:textId="54098248" w:rsidR="002050CD" w:rsidRPr="002050CD" w:rsidRDefault="002050CD" w:rsidP="002050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koszt dostawy certyfikatów do Urzędu jest wliczony w cenę, a wykonawcy nie należy się z tego tytułu dodatkowe wynagrodzenie;</w:t>
      </w:r>
    </w:p>
    <w:p w14:paraId="3D6ABD25" w14:textId="74AB62F3" w:rsidR="002050CD" w:rsidRPr="002050CD" w:rsidRDefault="002050CD" w:rsidP="002050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wydanie podpisów elektronicznych odbędzie się etapami w terminach określonym przez Zamawiającego;</w:t>
      </w:r>
    </w:p>
    <w:p w14:paraId="42E71A1F" w14:textId="12179017" w:rsidR="002050CD" w:rsidRPr="002050CD" w:rsidRDefault="002050CD" w:rsidP="002050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utrata ważności certyfikatu kwalifikowanego przed terminem jego ważności z winy dostawcy powoduje zwrot kosztów zakupu wydania/odnowienia tego certyfikatu;</w:t>
      </w:r>
    </w:p>
    <w:p w14:paraId="11F74622" w14:textId="71771399" w:rsidR="002050CD" w:rsidRPr="002050CD" w:rsidRDefault="002050CD" w:rsidP="002050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Wykonawca zobowiązuje się do wykonania usług zaufania z należytą starannością – w sposób profesjonalny i na zasadach określonych w przepisach prawa i dokumentach</w:t>
      </w:r>
    </w:p>
    <w:p w14:paraId="2640483C" w14:textId="564A430B" w:rsidR="00D70861" w:rsidRPr="002050CD" w:rsidRDefault="002050CD" w:rsidP="002050CD">
      <w:pPr>
        <w:pStyle w:val="Akapitzlist"/>
        <w:numPr>
          <w:ilvl w:val="0"/>
          <w:numId w:val="8"/>
        </w:num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2050CD">
        <w:rPr>
          <w:rFonts w:ascii="Arial" w:hAnsi="Arial" w:cs="Arial"/>
          <w:sz w:val="20"/>
          <w:szCs w:val="20"/>
        </w:rPr>
        <w:t>Wykonawca składając ofertę będącą odpowiedzią na niniejsze zapytanie ofertowe akceptuje wszystkie jego warunki.</w:t>
      </w:r>
    </w:p>
    <w:sectPr w:rsidR="00D70861" w:rsidRPr="002050C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BC544" w14:textId="77777777" w:rsidR="00E10B7F" w:rsidRDefault="00E10B7F" w:rsidP="00F224A9">
      <w:pPr>
        <w:spacing w:after="0" w:line="240" w:lineRule="auto"/>
      </w:pPr>
      <w:r>
        <w:separator/>
      </w:r>
    </w:p>
  </w:endnote>
  <w:endnote w:type="continuationSeparator" w:id="0">
    <w:p w14:paraId="724276A9" w14:textId="77777777" w:rsidR="00E10B7F" w:rsidRDefault="00E10B7F" w:rsidP="00F224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40365969"/>
      <w:docPartObj>
        <w:docPartGallery w:val="Page Numbers (Bottom of Page)"/>
        <w:docPartUnique/>
      </w:docPartObj>
    </w:sdtPr>
    <w:sdtEndPr/>
    <w:sdtContent>
      <w:p w14:paraId="227C0B6F" w14:textId="4A2708C8" w:rsidR="002050CD" w:rsidRDefault="00C2461A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5688B8EC" wp14:editId="59684CF9">
              <wp:simplePos x="0" y="0"/>
              <wp:positionH relativeFrom="margin">
                <wp:posOffset>-219075</wp:posOffset>
              </wp:positionH>
              <wp:positionV relativeFrom="paragraph">
                <wp:posOffset>-67310</wp:posOffset>
              </wp:positionV>
              <wp:extent cx="5760720" cy="684530"/>
              <wp:effectExtent l="0" t="0" r="0" b="1270"/>
              <wp:wrapNone/>
              <wp:docPr id="353259672" name="Obraz 35325967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Obraz 1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760720" cy="68453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2050CD">
          <w:fldChar w:fldCharType="begin"/>
        </w:r>
        <w:r w:rsidR="002050CD">
          <w:instrText>PAGE   \* MERGEFORMAT</w:instrText>
        </w:r>
        <w:r w:rsidR="002050CD">
          <w:fldChar w:fldCharType="separate"/>
        </w:r>
        <w:r w:rsidR="002050CD">
          <w:t>2</w:t>
        </w:r>
        <w:r w:rsidR="002050CD">
          <w:fldChar w:fldCharType="end"/>
        </w:r>
      </w:p>
    </w:sdtContent>
  </w:sdt>
  <w:p w14:paraId="0AD610FC" w14:textId="00922533" w:rsidR="002050CD" w:rsidRDefault="00C2461A" w:rsidP="00C2461A">
    <w:pPr>
      <w:pStyle w:val="Stopka"/>
      <w:tabs>
        <w:tab w:val="clear" w:pos="4536"/>
        <w:tab w:val="clear" w:pos="9072"/>
        <w:tab w:val="left" w:pos="813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AF1805" w14:textId="77777777" w:rsidR="00E10B7F" w:rsidRDefault="00E10B7F" w:rsidP="00F224A9">
      <w:pPr>
        <w:spacing w:after="0" w:line="240" w:lineRule="auto"/>
      </w:pPr>
      <w:r>
        <w:separator/>
      </w:r>
    </w:p>
  </w:footnote>
  <w:footnote w:type="continuationSeparator" w:id="0">
    <w:p w14:paraId="444C5F3B" w14:textId="77777777" w:rsidR="00E10B7F" w:rsidRDefault="00E10B7F" w:rsidP="00F224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F53293" w14:textId="1ACBBBCB" w:rsidR="00C2461A" w:rsidRDefault="00C2461A">
    <w:pPr>
      <w:pStyle w:val="Nagwek"/>
    </w:pPr>
    <w:r>
      <w:rPr>
        <w:noProof/>
      </w:rPr>
      <w:drawing>
        <wp:inline distT="0" distB="0" distL="0" distR="0" wp14:anchorId="7F37F7AB" wp14:editId="4F30B63A">
          <wp:extent cx="5962650" cy="713105"/>
          <wp:effectExtent l="0" t="0" r="0" b="0"/>
          <wp:docPr id="183345626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2650" cy="7131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461B0"/>
    <w:multiLevelType w:val="hybridMultilevel"/>
    <w:tmpl w:val="B42C8F2C"/>
    <w:lvl w:ilvl="0" w:tplc="04150001">
      <w:start w:val="1"/>
      <w:numFmt w:val="bullet"/>
      <w:lvlText w:val=""/>
      <w:lvlJc w:val="left"/>
      <w:pPr>
        <w:ind w:left="704" w:hanging="42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A25225"/>
    <w:multiLevelType w:val="hybridMultilevel"/>
    <w:tmpl w:val="37065136"/>
    <w:lvl w:ilvl="0" w:tplc="3148DCE8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1187F"/>
    <w:multiLevelType w:val="hybridMultilevel"/>
    <w:tmpl w:val="2CFAD128"/>
    <w:lvl w:ilvl="0" w:tplc="D24C6546">
      <w:start w:val="1"/>
      <w:numFmt w:val="decimal"/>
      <w:lvlText w:val="%1."/>
      <w:lvlJc w:val="left"/>
      <w:pPr>
        <w:ind w:left="5889" w:hanging="360"/>
      </w:pPr>
      <w:rPr>
        <w:rFonts w:eastAsia="Cambria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26D4A"/>
    <w:multiLevelType w:val="hybridMultilevel"/>
    <w:tmpl w:val="EFB6C96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91242F"/>
    <w:multiLevelType w:val="hybridMultilevel"/>
    <w:tmpl w:val="C9C87FC2"/>
    <w:lvl w:ilvl="0" w:tplc="77B2737C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2C91629D"/>
    <w:multiLevelType w:val="hybridMultilevel"/>
    <w:tmpl w:val="DAD260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4008B"/>
    <w:multiLevelType w:val="hybridMultilevel"/>
    <w:tmpl w:val="3072FB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335151"/>
    <w:multiLevelType w:val="hybridMultilevel"/>
    <w:tmpl w:val="AC9429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28233753">
    <w:abstractNumId w:val="2"/>
  </w:num>
  <w:num w:numId="2" w16cid:durableId="1551186021">
    <w:abstractNumId w:val="4"/>
  </w:num>
  <w:num w:numId="3" w16cid:durableId="118108710">
    <w:abstractNumId w:val="6"/>
  </w:num>
  <w:num w:numId="4" w16cid:durableId="143087889">
    <w:abstractNumId w:val="5"/>
  </w:num>
  <w:num w:numId="5" w16cid:durableId="1489130648">
    <w:abstractNumId w:val="1"/>
  </w:num>
  <w:num w:numId="6" w16cid:durableId="589311141">
    <w:abstractNumId w:val="7"/>
  </w:num>
  <w:num w:numId="7" w16cid:durableId="1956785957">
    <w:abstractNumId w:val="0"/>
  </w:num>
  <w:num w:numId="8" w16cid:durableId="373581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4A9"/>
    <w:rsid w:val="00015130"/>
    <w:rsid w:val="000C2A3B"/>
    <w:rsid w:val="002050CD"/>
    <w:rsid w:val="00242AB3"/>
    <w:rsid w:val="002A5228"/>
    <w:rsid w:val="002C24CF"/>
    <w:rsid w:val="00394B93"/>
    <w:rsid w:val="00452A5E"/>
    <w:rsid w:val="00496534"/>
    <w:rsid w:val="00514C99"/>
    <w:rsid w:val="005507CB"/>
    <w:rsid w:val="00620952"/>
    <w:rsid w:val="00631876"/>
    <w:rsid w:val="006F03FA"/>
    <w:rsid w:val="007D021A"/>
    <w:rsid w:val="007D6912"/>
    <w:rsid w:val="008526D4"/>
    <w:rsid w:val="0091346D"/>
    <w:rsid w:val="009C3A6C"/>
    <w:rsid w:val="00AA6CA0"/>
    <w:rsid w:val="00AC4C90"/>
    <w:rsid w:val="00C2461A"/>
    <w:rsid w:val="00D60ABC"/>
    <w:rsid w:val="00D70861"/>
    <w:rsid w:val="00D95AF4"/>
    <w:rsid w:val="00DB3E6C"/>
    <w:rsid w:val="00E10B7F"/>
    <w:rsid w:val="00F224A9"/>
    <w:rsid w:val="00FB0139"/>
    <w:rsid w:val="00FC5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D8EB38"/>
  <w15:chartTrackingRefBased/>
  <w15:docId w15:val="{1EEE8090-BC1F-4757-8A2D-C5A381F36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2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22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224A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22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224A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22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22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22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22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224A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F224A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224A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224A9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224A9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224A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224A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224A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224A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22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22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22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22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22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224A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224A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224A9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224A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224A9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224A9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F2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224A9"/>
  </w:style>
  <w:style w:type="paragraph" w:styleId="Stopka">
    <w:name w:val="footer"/>
    <w:basedOn w:val="Normalny"/>
    <w:link w:val="StopkaZnak"/>
    <w:uiPriority w:val="99"/>
    <w:unhideWhenUsed/>
    <w:rsid w:val="00F224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224A9"/>
  </w:style>
  <w:style w:type="paragraph" w:styleId="Bezodstpw">
    <w:name w:val="No Spacing"/>
    <w:uiPriority w:val="1"/>
    <w:qFormat/>
    <w:rsid w:val="00F224A9"/>
    <w:pPr>
      <w:spacing w:after="0" w:line="240" w:lineRule="auto"/>
    </w:pPr>
    <w:rPr>
      <w:kern w:val="0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224A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385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Bogumiła Masłowska</dc:creator>
  <cp:keywords/>
  <dc:description/>
  <cp:lastModifiedBy>Bogumiła Masłowska</cp:lastModifiedBy>
  <cp:revision>13</cp:revision>
  <dcterms:created xsi:type="dcterms:W3CDTF">2025-03-12T13:25:00Z</dcterms:created>
  <dcterms:modified xsi:type="dcterms:W3CDTF">2026-09-07T11:14:00Z</dcterms:modified>
</cp:coreProperties>
</file>