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7A970D6D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.1</w:t>
      </w:r>
      <w:r w:rsidR="00FD4E65">
        <w:rPr>
          <w:rFonts w:cstheme="minorHAnsi"/>
        </w:rPr>
        <w:t>26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FD4E65">
        <w:rPr>
          <w:rFonts w:cstheme="minorHAnsi"/>
        </w:rPr>
        <w:t>23.08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052E56F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62772A" w:rsidRPr="00970B80">
        <w:rPr>
          <w:rFonts w:cstheme="minorHAnsi"/>
        </w:rPr>
        <w:t xml:space="preserve">zakup </w:t>
      </w:r>
      <w:r w:rsidR="00661078" w:rsidRPr="00970B80">
        <w:rPr>
          <w:rFonts w:cstheme="minorHAnsi"/>
        </w:rPr>
        <w:t>wraz z dostawą</w:t>
      </w:r>
      <w:r w:rsidR="0056056A" w:rsidRPr="00970B80">
        <w:rPr>
          <w:rFonts w:cstheme="minorHAnsi"/>
        </w:rPr>
        <w:t xml:space="preserve"> </w:t>
      </w:r>
      <w:r w:rsidR="00FD4E65" w:rsidRPr="00FD4E65">
        <w:rPr>
          <w:rFonts w:cstheme="minorHAnsi"/>
          <w:b/>
        </w:rPr>
        <w:t>akumulatorow</w:t>
      </w:r>
      <w:r w:rsidR="00FD4E65">
        <w:rPr>
          <w:rFonts w:cstheme="minorHAnsi"/>
          <w:b/>
        </w:rPr>
        <w:t>ej</w:t>
      </w:r>
      <w:r w:rsidR="00FD4E65" w:rsidRPr="00FD4E65">
        <w:rPr>
          <w:rFonts w:cstheme="minorHAnsi"/>
          <w:b/>
        </w:rPr>
        <w:t xml:space="preserve"> wiertarko-wkrętark</w:t>
      </w:r>
      <w:r w:rsidR="00FD4E65">
        <w:rPr>
          <w:rFonts w:cstheme="minorHAnsi"/>
          <w:b/>
        </w:rPr>
        <w:t>i</w:t>
      </w:r>
      <w:r w:rsidR="00FD4E65" w:rsidRPr="00FD4E65">
        <w:rPr>
          <w:rFonts w:cstheme="minorHAnsi"/>
          <w:b/>
        </w:rPr>
        <w:t xml:space="preserve"> z akumulatorami, ładowarką, walizką oraz akcesoriami</w:t>
      </w:r>
      <w:r w:rsidR="00621385">
        <w:rPr>
          <w:rFonts w:cstheme="minorHAnsi"/>
          <w:b/>
        </w:rPr>
        <w:t xml:space="preserve"> </w:t>
      </w:r>
      <w:r w:rsidR="00CE3B88" w:rsidRPr="00970B80">
        <w:rPr>
          <w:rFonts w:cstheme="minorHAnsi"/>
          <w:bCs/>
        </w:rPr>
        <w:t xml:space="preserve">w maksymalnym terminie </w:t>
      </w:r>
      <w:r w:rsidR="00621385">
        <w:rPr>
          <w:rFonts w:cstheme="minorHAnsi"/>
          <w:b/>
        </w:rPr>
        <w:t>14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 xml:space="preserve"> spełniających wymagania wskazane </w:t>
      </w:r>
      <w:r w:rsidR="00621385">
        <w:rPr>
          <w:rFonts w:cstheme="minorHAnsi"/>
          <w:bCs/>
        </w:rPr>
        <w:t>poniżej</w:t>
      </w:r>
      <w:r w:rsidR="0067132D">
        <w:rPr>
          <w:rFonts w:cstheme="minorHAnsi"/>
          <w:bCs/>
        </w:rPr>
        <w:t>.</w:t>
      </w:r>
    </w:p>
    <w:p w14:paraId="2B51F406" w14:textId="020B5423" w:rsidR="00621385" w:rsidRDefault="00621385" w:rsidP="002D55ED">
      <w:pPr>
        <w:spacing w:after="0" w:line="240" w:lineRule="auto"/>
        <w:jc w:val="both"/>
        <w:rPr>
          <w:rFonts w:cstheme="minorHAnsi"/>
          <w:bCs/>
        </w:rPr>
      </w:pPr>
    </w:p>
    <w:p w14:paraId="609C3FE2" w14:textId="77777777" w:rsidR="00FD4E65" w:rsidRPr="00FD4E65" w:rsidRDefault="00FD4E65" w:rsidP="00FD4E65">
      <w:pPr>
        <w:contextualSpacing/>
        <w:rPr>
          <w:rFonts w:ascii="Calibri" w:eastAsia="Calibri" w:hAnsi="Calibri" w:cs="Times New Roman"/>
          <w:b/>
          <w:bCs/>
        </w:rPr>
      </w:pPr>
      <w:r w:rsidRPr="00FD4E65">
        <w:rPr>
          <w:rFonts w:ascii="Calibri" w:eastAsia="Calibri" w:hAnsi="Calibri" w:cs="Times New Roman"/>
          <w:b/>
          <w:bCs/>
        </w:rPr>
        <w:t xml:space="preserve">Akumulatorowa wiertarko-wkrętarka </w:t>
      </w:r>
      <w:proofErr w:type="spellStart"/>
      <w:r w:rsidRPr="00FD4E65">
        <w:rPr>
          <w:rFonts w:ascii="Calibri" w:eastAsia="Calibri" w:hAnsi="Calibri" w:cs="Times New Roman"/>
          <w:b/>
          <w:bCs/>
        </w:rPr>
        <w:t>Makita</w:t>
      </w:r>
      <w:proofErr w:type="spellEnd"/>
      <w:r w:rsidRPr="00FD4E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D4E65">
        <w:rPr>
          <w:rFonts w:ascii="Calibri" w:eastAsia="Calibri" w:hAnsi="Calibri" w:cs="Times New Roman"/>
          <w:b/>
          <w:bCs/>
        </w:rPr>
        <w:t>DDF485RFJ</w:t>
      </w:r>
      <w:proofErr w:type="spellEnd"/>
      <w:r w:rsidRPr="00FD4E65">
        <w:rPr>
          <w:rFonts w:ascii="Calibri" w:eastAsia="Calibri" w:hAnsi="Calibri" w:cs="Times New Roman"/>
          <w:b/>
          <w:bCs/>
        </w:rPr>
        <w:t xml:space="preserve">  </w:t>
      </w:r>
      <w:proofErr w:type="spellStart"/>
      <w:r w:rsidRPr="00FD4E65">
        <w:rPr>
          <w:rFonts w:ascii="Calibri" w:eastAsia="Calibri" w:hAnsi="Calibri" w:cs="Times New Roman"/>
          <w:b/>
          <w:bCs/>
        </w:rPr>
        <w:t>18V</w:t>
      </w:r>
      <w:proofErr w:type="spellEnd"/>
      <w:r w:rsidRPr="00FD4E65">
        <w:rPr>
          <w:rFonts w:ascii="Calibri" w:eastAsia="Calibri" w:hAnsi="Calibri" w:cs="Times New Roman"/>
          <w:b/>
          <w:bCs/>
        </w:rPr>
        <w:t xml:space="preserve"> z 2 akumulatorami 3.0 Ah, ładowarką, walizką oraz akcesoriami </w:t>
      </w:r>
      <w:proofErr w:type="spellStart"/>
      <w:r w:rsidRPr="00FD4E65">
        <w:rPr>
          <w:rFonts w:ascii="Calibri" w:eastAsia="Calibri" w:hAnsi="Calibri" w:cs="Times New Roman"/>
          <w:b/>
          <w:bCs/>
        </w:rPr>
        <w:t>Makita</w:t>
      </w:r>
      <w:proofErr w:type="spellEnd"/>
      <w:r w:rsidRPr="00FD4E65">
        <w:rPr>
          <w:rFonts w:ascii="Calibri" w:eastAsia="Calibri" w:hAnsi="Calibri" w:cs="Times New Roman"/>
          <w:b/>
          <w:bCs/>
        </w:rPr>
        <w:t xml:space="preserve"> E-11689 lub sprzęt równoważny:</w:t>
      </w:r>
    </w:p>
    <w:p w14:paraId="309190D2" w14:textId="77777777" w:rsidR="00FD4E65" w:rsidRDefault="00FD4E65" w:rsidP="00FD4E65">
      <w:pPr>
        <w:rPr>
          <w:rFonts w:ascii="Calibri" w:eastAsia="Calibri" w:hAnsi="Calibri" w:cs="Times New Roman"/>
        </w:rPr>
      </w:pPr>
    </w:p>
    <w:p w14:paraId="654BA654" w14:textId="2F357335" w:rsidR="00FD4E65" w:rsidRPr="00FD4E65" w:rsidRDefault="00FD4E65" w:rsidP="00FD4E65">
      <w:pPr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za równoważność rozumie się jako:</w:t>
      </w:r>
    </w:p>
    <w:p w14:paraId="2238CD91" w14:textId="6BD5DFBE" w:rsidR="00FD4E65" w:rsidRPr="00FD4E65" w:rsidRDefault="00FD4E65" w:rsidP="00FD4E65">
      <w:pPr>
        <w:pStyle w:val="Akapitzlist"/>
        <w:numPr>
          <w:ilvl w:val="0"/>
          <w:numId w:val="27"/>
        </w:numPr>
        <w:ind w:left="284" w:hanging="284"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 xml:space="preserve">Akumulatorowa wiertarko-wkrętarka, kompatybilna z posiadanymi przez Zamawiającego akumulatorami </w:t>
      </w:r>
      <w:proofErr w:type="spellStart"/>
      <w:r w:rsidRPr="00FD4E65">
        <w:rPr>
          <w:rFonts w:ascii="Calibri" w:eastAsia="Calibri" w:hAnsi="Calibri" w:cs="Times New Roman"/>
        </w:rPr>
        <w:t>Makita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LXT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18V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6.0Ah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BL1860B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</w:p>
    <w:p w14:paraId="78330079" w14:textId="77777777" w:rsidR="00FD4E65" w:rsidRPr="00FD4E65" w:rsidRDefault="00FD4E65" w:rsidP="00FD4E65">
      <w:pPr>
        <w:ind w:left="284"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Wymagania minimalne:</w:t>
      </w:r>
    </w:p>
    <w:p w14:paraId="57A62920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 xml:space="preserve">Silnik </w:t>
      </w:r>
      <w:proofErr w:type="spellStart"/>
      <w:r w:rsidRPr="00FD4E65">
        <w:rPr>
          <w:rFonts w:ascii="Calibri" w:eastAsia="Calibri" w:hAnsi="Calibri" w:cs="Times New Roman"/>
        </w:rPr>
        <w:t>bezszczotkowy</w:t>
      </w:r>
      <w:proofErr w:type="spellEnd"/>
      <w:r w:rsidRPr="00FD4E65">
        <w:rPr>
          <w:rFonts w:ascii="Calibri" w:eastAsia="Calibri" w:hAnsi="Calibri" w:cs="Times New Roman"/>
        </w:rPr>
        <w:t>,</w:t>
      </w:r>
    </w:p>
    <w:p w14:paraId="1C84A48B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Możliwość ustawienia momentu obrotowego sprzęgła ,</w:t>
      </w:r>
    </w:p>
    <w:p w14:paraId="27A91BE6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Regulacja prędkości obrotowej,</w:t>
      </w:r>
    </w:p>
    <w:p w14:paraId="1DA01143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Mechaniczna przekładnia 2 – biegowa,</w:t>
      </w:r>
    </w:p>
    <w:p w14:paraId="20C2EE7D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Uchwyt szybkomocujący,</w:t>
      </w:r>
    </w:p>
    <w:p w14:paraId="7143FF42" w14:textId="77777777" w:rsidR="00FD4E65" w:rsidRPr="00FD4E65" w:rsidRDefault="00FD4E65" w:rsidP="00FD4E65">
      <w:pPr>
        <w:numPr>
          <w:ilvl w:val="0"/>
          <w:numId w:val="24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Bieg wsteczny.</w:t>
      </w:r>
    </w:p>
    <w:p w14:paraId="58A47C9D" w14:textId="77777777" w:rsidR="00FD4E65" w:rsidRPr="00FD4E65" w:rsidRDefault="00FD4E65" w:rsidP="00FD4E65">
      <w:pPr>
        <w:ind w:left="1004"/>
        <w:contextualSpacing/>
        <w:rPr>
          <w:rFonts w:ascii="Calibri" w:eastAsia="Calibri" w:hAnsi="Calibri" w:cs="Times New Roman"/>
        </w:rPr>
      </w:pPr>
    </w:p>
    <w:p w14:paraId="394D73C5" w14:textId="77777777" w:rsidR="00FD4E65" w:rsidRPr="00FD4E65" w:rsidRDefault="00FD4E65" w:rsidP="00FD4E65">
      <w:pPr>
        <w:numPr>
          <w:ilvl w:val="0"/>
          <w:numId w:val="27"/>
        </w:numPr>
        <w:ind w:left="284" w:hanging="284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Akumulatory kompatybilne z wkrętarką min. 3,0 Ah – 2 szt.,</w:t>
      </w:r>
    </w:p>
    <w:p w14:paraId="6B5F1326" w14:textId="77777777" w:rsidR="00FD4E65" w:rsidRPr="00FD4E65" w:rsidRDefault="00FD4E65" w:rsidP="00FD4E65">
      <w:pPr>
        <w:numPr>
          <w:ilvl w:val="0"/>
          <w:numId w:val="27"/>
        </w:numPr>
        <w:ind w:left="284" w:hanging="284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Ładowarka kompatybilna z akumulatorami opisanymi w pkt. 2,</w:t>
      </w:r>
    </w:p>
    <w:p w14:paraId="396E76B1" w14:textId="77777777" w:rsidR="00FD4E65" w:rsidRPr="00FD4E65" w:rsidRDefault="00FD4E65" w:rsidP="00FD4E65">
      <w:pPr>
        <w:numPr>
          <w:ilvl w:val="0"/>
          <w:numId w:val="27"/>
        </w:numPr>
        <w:ind w:left="284" w:hanging="284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Dedykowana walizka na: wiertarko-wkrętarkę, 2 akumulatory i ładowarkę,</w:t>
      </w:r>
    </w:p>
    <w:p w14:paraId="5DCC2EB4" w14:textId="77777777" w:rsidR="00FD4E65" w:rsidRPr="00FD4E65" w:rsidRDefault="00FD4E65" w:rsidP="00FD4E65">
      <w:pPr>
        <w:numPr>
          <w:ilvl w:val="0"/>
          <w:numId w:val="27"/>
        </w:numPr>
        <w:ind w:left="284" w:hanging="284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Akcesoria:</w:t>
      </w:r>
    </w:p>
    <w:p w14:paraId="7D289763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45x</w:t>
      </w:r>
      <w:proofErr w:type="spellEnd"/>
      <w:r w:rsidRPr="00FD4E65">
        <w:rPr>
          <w:rFonts w:ascii="Calibri" w:eastAsia="Calibri" w:hAnsi="Calibri" w:cs="Times New Roman"/>
        </w:rPr>
        <w:t xml:space="preserve"> Wiertła do metalu </w:t>
      </w:r>
      <w:proofErr w:type="spellStart"/>
      <w:r w:rsidRPr="00FD4E65">
        <w:rPr>
          <w:rFonts w:ascii="Calibri" w:eastAsia="Calibri" w:hAnsi="Calibri" w:cs="Times New Roman"/>
        </w:rPr>
        <w:t>HSS</w:t>
      </w:r>
      <w:proofErr w:type="spellEnd"/>
      <w:r w:rsidRPr="00FD4E65">
        <w:rPr>
          <w:rFonts w:ascii="Calibri" w:eastAsia="Calibri" w:hAnsi="Calibri" w:cs="Times New Roman"/>
        </w:rPr>
        <w:t xml:space="preserve">-R: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1.0 mm,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1.5 mm, </w:t>
      </w:r>
      <w:proofErr w:type="spellStart"/>
      <w:r w:rsidRPr="00FD4E65">
        <w:rPr>
          <w:rFonts w:ascii="Calibri" w:eastAsia="Calibri" w:hAnsi="Calibri" w:cs="Times New Roman"/>
        </w:rPr>
        <w:t>6x</w:t>
      </w:r>
      <w:proofErr w:type="spellEnd"/>
      <w:r w:rsidRPr="00FD4E65">
        <w:rPr>
          <w:rFonts w:ascii="Calibri" w:eastAsia="Calibri" w:hAnsi="Calibri" w:cs="Times New Roman"/>
        </w:rPr>
        <w:t xml:space="preserve"> 2.0 mm,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2.5 mm, </w:t>
      </w:r>
      <w:proofErr w:type="spellStart"/>
      <w:r w:rsidRPr="00FD4E65">
        <w:rPr>
          <w:rFonts w:ascii="Calibri" w:eastAsia="Calibri" w:hAnsi="Calibri" w:cs="Times New Roman"/>
        </w:rPr>
        <w:t>6x</w:t>
      </w:r>
      <w:proofErr w:type="spellEnd"/>
      <w:r w:rsidRPr="00FD4E65">
        <w:rPr>
          <w:rFonts w:ascii="Calibri" w:eastAsia="Calibri" w:hAnsi="Calibri" w:cs="Times New Roman"/>
        </w:rPr>
        <w:t xml:space="preserve"> 3.0 mm, </w:t>
      </w:r>
      <w:r w:rsidRPr="00FD4E65">
        <w:rPr>
          <w:rFonts w:ascii="Calibri" w:eastAsia="Calibri" w:hAnsi="Calibri" w:cs="Times New Roman"/>
        </w:rPr>
        <w:br/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3.2 mm,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3.5 mm, </w:t>
      </w:r>
      <w:proofErr w:type="spellStart"/>
      <w:r w:rsidRPr="00FD4E65">
        <w:rPr>
          <w:rFonts w:ascii="Calibri" w:eastAsia="Calibri" w:hAnsi="Calibri" w:cs="Times New Roman"/>
        </w:rPr>
        <w:t>6x</w:t>
      </w:r>
      <w:proofErr w:type="spellEnd"/>
      <w:r w:rsidRPr="00FD4E65">
        <w:rPr>
          <w:rFonts w:ascii="Calibri" w:eastAsia="Calibri" w:hAnsi="Calibri" w:cs="Times New Roman"/>
        </w:rPr>
        <w:t xml:space="preserve"> 4.0 mm,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4.5 mm,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5.0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5.5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6.0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7.5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8.0 mm</w:t>
      </w:r>
    </w:p>
    <w:p w14:paraId="1944B5AA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8x</w:t>
      </w:r>
      <w:proofErr w:type="spellEnd"/>
      <w:r w:rsidRPr="00FD4E65">
        <w:rPr>
          <w:rFonts w:ascii="Calibri" w:eastAsia="Calibri" w:hAnsi="Calibri" w:cs="Times New Roman"/>
        </w:rPr>
        <w:t xml:space="preserve"> Wiertła do drewna: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4.0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6.0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8.0 mm,</w:t>
      </w:r>
      <w:r w:rsidRPr="00FD4E65">
        <w:rPr>
          <w:rFonts w:ascii="Calibri" w:eastAsia="Calibri" w:hAnsi="Calibri" w:cs="Times New Roman"/>
        </w:rPr>
        <w:br/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9.0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10.0 mm</w:t>
      </w:r>
    </w:p>
    <w:p w14:paraId="7BFA089B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Wiertła łopatkowe (piórkowe):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12 x 150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16 x 150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20 x 150 mm, </w:t>
      </w:r>
      <w:r w:rsidRPr="00FD4E65">
        <w:rPr>
          <w:rFonts w:ascii="Calibri" w:eastAsia="Calibri" w:hAnsi="Calibri" w:cs="Times New Roman"/>
        </w:rPr>
        <w:br/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22 x 150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25 x 150 mm</w:t>
      </w:r>
    </w:p>
    <w:p w14:paraId="422917F2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lastRenderedPageBreak/>
        <w:t>9x</w:t>
      </w:r>
      <w:proofErr w:type="spellEnd"/>
      <w:r w:rsidRPr="00FD4E65">
        <w:rPr>
          <w:rFonts w:ascii="Calibri" w:eastAsia="Calibri" w:hAnsi="Calibri" w:cs="Times New Roman"/>
        </w:rPr>
        <w:t xml:space="preserve"> Wiertła do betonu: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4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6 x 120 mm,</w:t>
      </w:r>
      <w:r w:rsidRPr="00FD4E65">
        <w:rPr>
          <w:rFonts w:ascii="Calibri" w:eastAsia="Calibri" w:hAnsi="Calibri" w:cs="Times New Roman"/>
        </w:rPr>
        <w:br/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 x 300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10 x 120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10 x 300 mm</w:t>
      </w:r>
    </w:p>
    <w:p w14:paraId="3D887FA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110x</w:t>
      </w:r>
      <w:proofErr w:type="spellEnd"/>
      <w:r w:rsidRPr="00FD4E65">
        <w:rPr>
          <w:rFonts w:ascii="Calibri" w:eastAsia="Calibri" w:hAnsi="Calibri" w:cs="Times New Roman"/>
        </w:rPr>
        <w:t xml:space="preserve"> Bity wkrętakowe 25 mm:</w:t>
      </w:r>
    </w:p>
    <w:p w14:paraId="3895C9E3" w14:textId="77777777" w:rsidR="00FD4E65" w:rsidRPr="00FD4E65" w:rsidRDefault="00FD4E65" w:rsidP="00FD4E65">
      <w:p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PH1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10x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PH2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PH3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PH4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PZ1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10x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PZ2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PZ3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PZ4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SL4.5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SL5.5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SL6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SL6.5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SL7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TX10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TX15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TX20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TX25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TX27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TX30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TX40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HEX</w:t>
      </w:r>
      <w:proofErr w:type="spellEnd"/>
      <w:r w:rsidRPr="00FD4E65">
        <w:rPr>
          <w:rFonts w:ascii="Calibri" w:eastAsia="Calibri" w:hAnsi="Calibri" w:cs="Times New Roman"/>
        </w:rPr>
        <w:t xml:space="preserve"> 3,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HEX</w:t>
      </w:r>
      <w:proofErr w:type="spellEnd"/>
      <w:r w:rsidRPr="00FD4E65">
        <w:rPr>
          <w:rFonts w:ascii="Calibri" w:eastAsia="Calibri" w:hAnsi="Calibri" w:cs="Times New Roman"/>
        </w:rPr>
        <w:t xml:space="preserve"> 4, </w:t>
      </w: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HEX</w:t>
      </w:r>
      <w:proofErr w:type="spellEnd"/>
      <w:r w:rsidRPr="00FD4E65">
        <w:rPr>
          <w:rFonts w:ascii="Calibri" w:eastAsia="Calibri" w:hAnsi="Calibri" w:cs="Times New Roman"/>
        </w:rPr>
        <w:t xml:space="preserve"> 5,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HEX</w:t>
      </w:r>
      <w:proofErr w:type="spellEnd"/>
      <w:r w:rsidRPr="00FD4E65">
        <w:rPr>
          <w:rFonts w:ascii="Calibri" w:eastAsia="Calibri" w:hAnsi="Calibri" w:cs="Times New Roman"/>
        </w:rPr>
        <w:t xml:space="preserve"> 6</w:t>
      </w:r>
    </w:p>
    <w:p w14:paraId="656EE759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20x</w:t>
      </w:r>
      <w:proofErr w:type="spellEnd"/>
      <w:r w:rsidRPr="00FD4E65">
        <w:rPr>
          <w:rFonts w:ascii="Calibri" w:eastAsia="Calibri" w:hAnsi="Calibri" w:cs="Times New Roman"/>
        </w:rPr>
        <w:t xml:space="preserve"> Bity wkrętakowe 50 mm: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PH1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PH2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PH3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2x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PZ1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5x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PZ2</w:t>
      </w:r>
      <w:proofErr w:type="spellEnd"/>
      <w:r w:rsidRPr="00FD4E65">
        <w:rPr>
          <w:rFonts w:ascii="Calibri" w:eastAsia="Calibri" w:hAnsi="Calibri" w:cs="Times New Roman"/>
        </w:rPr>
        <w:t xml:space="preserve">, </w:t>
      </w:r>
      <w:proofErr w:type="spellStart"/>
      <w:r w:rsidRPr="00FD4E65">
        <w:rPr>
          <w:rFonts w:ascii="Calibri" w:eastAsia="Calibri" w:hAnsi="Calibri" w:cs="Times New Roman"/>
        </w:rPr>
        <w:t>3x</w:t>
      </w:r>
      <w:proofErr w:type="spellEnd"/>
      <w:r w:rsidRPr="00FD4E65">
        <w:rPr>
          <w:rFonts w:ascii="Calibri" w:eastAsia="Calibri" w:hAnsi="Calibri" w:cs="Times New Roman"/>
        </w:rPr>
        <w:t xml:space="preserve"> </w:t>
      </w:r>
      <w:proofErr w:type="spellStart"/>
      <w:r w:rsidRPr="00FD4E65">
        <w:rPr>
          <w:rFonts w:ascii="Calibri" w:eastAsia="Calibri" w:hAnsi="Calibri" w:cs="Times New Roman"/>
        </w:rPr>
        <w:t>PZ3</w:t>
      </w:r>
      <w:proofErr w:type="spellEnd"/>
    </w:p>
    <w:p w14:paraId="6AAE320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Adapter 1/4"</w:t>
      </w:r>
    </w:p>
    <w:p w14:paraId="37C1F13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Adapter 3/8"</w:t>
      </w:r>
    </w:p>
    <w:p w14:paraId="264F8713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Magnetyczny uchwyt na bit</w:t>
      </w:r>
    </w:p>
    <w:p w14:paraId="53FDB14D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Pogłębiacz</w:t>
      </w:r>
    </w:p>
    <w:p w14:paraId="4687C92A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20x</w:t>
      </w:r>
      <w:proofErr w:type="spellEnd"/>
      <w:r w:rsidRPr="00FD4E65">
        <w:rPr>
          <w:rFonts w:ascii="Calibri" w:eastAsia="Calibri" w:hAnsi="Calibri" w:cs="Times New Roman"/>
        </w:rPr>
        <w:t xml:space="preserve"> Kluczyki nasadowe: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3/16”,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1/4”,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9/32”,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5/16”,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11/32”,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3/8”,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7/16”,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1/2”,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6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9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11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12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13 mm</w:t>
      </w:r>
    </w:p>
    <w:p w14:paraId="623D2334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Otwornice: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32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38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45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54 mm</w:t>
      </w:r>
    </w:p>
    <w:p w14:paraId="5E7C5EA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Adapter do otwornic</w:t>
      </w:r>
    </w:p>
    <w:p w14:paraId="6448018F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4x</w:t>
      </w:r>
      <w:proofErr w:type="spellEnd"/>
      <w:r w:rsidRPr="00FD4E65">
        <w:rPr>
          <w:rFonts w:ascii="Calibri" w:eastAsia="Calibri" w:hAnsi="Calibri" w:cs="Times New Roman"/>
        </w:rPr>
        <w:t xml:space="preserve"> Ograniczniki głębokości: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8.0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10.0 mm</w:t>
      </w:r>
    </w:p>
    <w:p w14:paraId="3970C36F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8x</w:t>
      </w:r>
      <w:proofErr w:type="spellEnd"/>
      <w:r w:rsidRPr="00FD4E65">
        <w:rPr>
          <w:rFonts w:ascii="Calibri" w:eastAsia="Calibri" w:hAnsi="Calibri" w:cs="Times New Roman"/>
        </w:rPr>
        <w:t xml:space="preserve"> Klucze </w:t>
      </w:r>
      <w:proofErr w:type="spellStart"/>
      <w:r w:rsidRPr="00FD4E65">
        <w:rPr>
          <w:rFonts w:ascii="Calibri" w:eastAsia="Calibri" w:hAnsi="Calibri" w:cs="Times New Roman"/>
        </w:rPr>
        <w:t>imbusowe</w:t>
      </w:r>
      <w:proofErr w:type="spellEnd"/>
      <w:r w:rsidRPr="00FD4E65">
        <w:rPr>
          <w:rFonts w:ascii="Calibri" w:eastAsia="Calibri" w:hAnsi="Calibri" w:cs="Times New Roman"/>
        </w:rPr>
        <w:t xml:space="preserve">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1.5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2.0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2.5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4.0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5.0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5.5 mm,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6.0 mm</w:t>
      </w:r>
    </w:p>
    <w:p w14:paraId="36065629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8x</w:t>
      </w:r>
      <w:proofErr w:type="spellEnd"/>
      <w:r w:rsidRPr="00FD4E65">
        <w:rPr>
          <w:rFonts w:ascii="Calibri" w:eastAsia="Calibri" w:hAnsi="Calibri" w:cs="Times New Roman"/>
        </w:rPr>
        <w:t xml:space="preserve"> Klucze </w:t>
      </w:r>
      <w:proofErr w:type="spellStart"/>
      <w:r w:rsidRPr="00FD4E65">
        <w:rPr>
          <w:rFonts w:ascii="Calibri" w:eastAsia="Calibri" w:hAnsi="Calibri" w:cs="Times New Roman"/>
        </w:rPr>
        <w:t>imbusowe</w:t>
      </w:r>
      <w:proofErr w:type="spellEnd"/>
      <w:r w:rsidRPr="00FD4E65">
        <w:rPr>
          <w:rFonts w:ascii="Calibri" w:eastAsia="Calibri" w:hAnsi="Calibri" w:cs="Times New Roman"/>
        </w:rPr>
        <w:t xml:space="preserve">: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1/16”,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5/64”,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1/8”,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5/32”,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3/16”,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7/32”, </w:t>
      </w: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1/4”</w:t>
      </w:r>
    </w:p>
    <w:p w14:paraId="2C243EC2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proofErr w:type="spellStart"/>
      <w:r w:rsidRPr="00FD4E65">
        <w:rPr>
          <w:rFonts w:ascii="Calibri" w:eastAsia="Calibri" w:hAnsi="Calibri" w:cs="Times New Roman"/>
        </w:rPr>
        <w:t>1x</w:t>
      </w:r>
      <w:proofErr w:type="spellEnd"/>
      <w:r w:rsidRPr="00FD4E65">
        <w:rPr>
          <w:rFonts w:ascii="Calibri" w:eastAsia="Calibri" w:hAnsi="Calibri" w:cs="Times New Roman"/>
        </w:rPr>
        <w:t xml:space="preserve"> Bit do suchej zabudowy 1/4” </w:t>
      </w:r>
      <w:proofErr w:type="spellStart"/>
      <w:r w:rsidRPr="00FD4E65">
        <w:rPr>
          <w:rFonts w:ascii="Calibri" w:eastAsia="Calibri" w:hAnsi="Calibri" w:cs="Times New Roman"/>
        </w:rPr>
        <w:t>Hex</w:t>
      </w:r>
      <w:proofErr w:type="spellEnd"/>
    </w:p>
    <w:p w14:paraId="0588667B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 xml:space="preserve">Taśma miernicza </w:t>
      </w:r>
      <w:proofErr w:type="spellStart"/>
      <w:r w:rsidRPr="00FD4E65">
        <w:rPr>
          <w:rFonts w:ascii="Calibri" w:eastAsia="Calibri" w:hAnsi="Calibri" w:cs="Times New Roman"/>
        </w:rPr>
        <w:t>3m</w:t>
      </w:r>
      <w:proofErr w:type="spellEnd"/>
    </w:p>
    <w:p w14:paraId="5CD03388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Klucz sześciokątny</w:t>
      </w:r>
    </w:p>
    <w:p w14:paraId="3A55C0BF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Nożyk łamany</w:t>
      </w:r>
    </w:p>
    <w:p w14:paraId="06D03F2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Poziomica</w:t>
      </w:r>
    </w:p>
    <w:p w14:paraId="7E134D8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Uchwyt śrubokręta</w:t>
      </w:r>
    </w:p>
    <w:p w14:paraId="4591FAC6" w14:textId="77777777" w:rsidR="00FD4E65" w:rsidRPr="00FD4E65" w:rsidRDefault="00FD4E65" w:rsidP="00FD4E65">
      <w:pPr>
        <w:numPr>
          <w:ilvl w:val="0"/>
          <w:numId w:val="26"/>
        </w:numPr>
        <w:ind w:left="567" w:hanging="283"/>
        <w:contextualSpacing/>
        <w:rPr>
          <w:rFonts w:ascii="Calibri" w:eastAsia="Calibri" w:hAnsi="Calibri" w:cs="Times New Roman"/>
        </w:rPr>
      </w:pPr>
      <w:r w:rsidRPr="00FD4E65">
        <w:rPr>
          <w:rFonts w:ascii="Calibri" w:eastAsia="Calibri" w:hAnsi="Calibri" w:cs="Times New Roman"/>
        </w:rPr>
        <w:t>Klucz nastawny</w:t>
      </w:r>
    </w:p>
    <w:p w14:paraId="0C4E69C1" w14:textId="77777777" w:rsidR="00FD4E65" w:rsidRPr="00FD4E65" w:rsidRDefault="00FD4E65" w:rsidP="00FD4E65">
      <w:pPr>
        <w:ind w:left="567" w:hanging="283"/>
        <w:contextualSpacing/>
        <w:rPr>
          <w:rFonts w:ascii="Calibri" w:eastAsia="Calibri" w:hAnsi="Calibri" w:cs="Times New Roman"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34B589F7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7A1E4F56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>Załącznika nr 1</w:t>
      </w:r>
      <w:r w:rsidRPr="00970B80">
        <w:rPr>
          <w:rFonts w:cstheme="minorHAnsi"/>
        </w:rPr>
        <w:t xml:space="preserve"> do niniejszego zapytania.</w:t>
      </w:r>
    </w:p>
    <w:p w14:paraId="1B5B1D0F" w14:textId="5D6C8383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Ofertę w postaci formularza ofertowego stanowiącego </w:t>
      </w:r>
      <w:r w:rsidRPr="00970B80">
        <w:rPr>
          <w:rFonts w:cstheme="minorHAnsi"/>
          <w:b/>
          <w:bCs/>
        </w:rPr>
        <w:t>Załącznik nr 1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FD4E65">
        <w:rPr>
          <w:rFonts w:cstheme="minorHAnsi"/>
          <w:b/>
        </w:rPr>
        <w:t>30.08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6469C221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.1</w:t>
      </w:r>
      <w:r w:rsidR="00FD4E65">
        <w:rPr>
          <w:rFonts w:cstheme="minorHAnsi"/>
          <w:b/>
        </w:rPr>
        <w:t>26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lastRenderedPageBreak/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0236C189" w14:textId="2388A867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51041"/>
    <w:multiLevelType w:val="hybridMultilevel"/>
    <w:tmpl w:val="0818F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541F3"/>
    <w:multiLevelType w:val="hybridMultilevel"/>
    <w:tmpl w:val="CEB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01CF"/>
    <w:multiLevelType w:val="hybridMultilevel"/>
    <w:tmpl w:val="33165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5A342A"/>
    <w:multiLevelType w:val="hybridMultilevel"/>
    <w:tmpl w:val="CEB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2B9"/>
    <w:multiLevelType w:val="hybridMultilevel"/>
    <w:tmpl w:val="232A4BC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3C8C"/>
    <w:multiLevelType w:val="hybridMultilevel"/>
    <w:tmpl w:val="F8B28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5"/>
  </w:num>
  <w:num w:numId="7">
    <w:abstractNumId w:val="18"/>
  </w:num>
  <w:num w:numId="8">
    <w:abstractNumId w:val="27"/>
  </w:num>
  <w:num w:numId="9">
    <w:abstractNumId w:val="21"/>
  </w:num>
  <w:num w:numId="10">
    <w:abstractNumId w:val="22"/>
  </w:num>
  <w:num w:numId="11">
    <w:abstractNumId w:val="0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  <w:num w:numId="17">
    <w:abstractNumId w:val="26"/>
  </w:num>
  <w:num w:numId="18">
    <w:abstractNumId w:val="23"/>
  </w:num>
  <w:num w:numId="19">
    <w:abstractNumId w:val="9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8"/>
  </w:num>
  <w:num w:numId="25">
    <w:abstractNumId w:val="10"/>
  </w:num>
  <w:num w:numId="26">
    <w:abstractNumId w:val="13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C6C54"/>
    <w:rsid w:val="003E3B1B"/>
    <w:rsid w:val="003E5633"/>
    <w:rsid w:val="003F3CE9"/>
    <w:rsid w:val="00420E6D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E01AAC"/>
    <w:rsid w:val="00E615AB"/>
    <w:rsid w:val="00E77C22"/>
    <w:rsid w:val="00F1321E"/>
    <w:rsid w:val="00F752F4"/>
    <w:rsid w:val="00FD4E65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11</cp:revision>
  <dcterms:created xsi:type="dcterms:W3CDTF">2024-07-08T08:48:00Z</dcterms:created>
  <dcterms:modified xsi:type="dcterms:W3CDTF">2024-08-23T06:17:00Z</dcterms:modified>
</cp:coreProperties>
</file>