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5D6DA" w14:textId="77777777" w:rsidR="008D442A" w:rsidRPr="009937F2" w:rsidRDefault="008D442A" w:rsidP="0022585E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</w:p>
    <w:p w14:paraId="226DBF28" w14:textId="77777777" w:rsidR="008D442A" w:rsidRPr="0022585E" w:rsidRDefault="008D442A" w:rsidP="00CD09E8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</w:p>
    <w:p w14:paraId="5C9D2704" w14:textId="6944B65C" w:rsidR="0022585E" w:rsidRPr="0022585E" w:rsidRDefault="0022585E" w:rsidP="0022585E">
      <w:pPr>
        <w:pStyle w:val="Miejscowoidata"/>
        <w:tabs>
          <w:tab w:val="left" w:pos="6379"/>
        </w:tabs>
        <w:spacing w:line="276" w:lineRule="auto"/>
        <w:ind w:firstLine="7"/>
        <w:jc w:val="left"/>
        <w:rPr>
          <w:rFonts w:cs="Arial"/>
          <w:color w:val="auto"/>
          <w:sz w:val="22"/>
          <w:szCs w:val="22"/>
        </w:rPr>
      </w:pPr>
      <w:r w:rsidRPr="0022585E">
        <w:rPr>
          <w:rFonts w:cs="Arial"/>
          <w:color w:val="auto"/>
          <w:sz w:val="22"/>
          <w:szCs w:val="22"/>
        </w:rPr>
        <w:tab/>
      </w:r>
      <w:r w:rsidR="00182C71">
        <w:rPr>
          <w:rFonts w:cs="Arial"/>
          <w:color w:val="auto"/>
          <w:sz w:val="22"/>
          <w:szCs w:val="22"/>
        </w:rPr>
        <w:t xml:space="preserve">        </w:t>
      </w:r>
      <w:r w:rsidRPr="0022585E">
        <w:rPr>
          <w:rFonts w:cs="Arial"/>
          <w:color w:val="auto"/>
          <w:sz w:val="22"/>
          <w:szCs w:val="22"/>
        </w:rPr>
        <w:t xml:space="preserve">Olsztyn, </w:t>
      </w:r>
      <w:r w:rsidR="00182C71">
        <w:rPr>
          <w:rFonts w:cs="Arial"/>
          <w:color w:val="auto"/>
          <w:sz w:val="22"/>
          <w:szCs w:val="22"/>
        </w:rPr>
        <w:t>0</w:t>
      </w:r>
      <w:r w:rsidR="00926D2C">
        <w:rPr>
          <w:rFonts w:cs="Arial"/>
          <w:color w:val="auto"/>
          <w:sz w:val="22"/>
          <w:szCs w:val="22"/>
        </w:rPr>
        <w:t>8</w:t>
      </w:r>
      <w:r w:rsidR="00182C71">
        <w:rPr>
          <w:rFonts w:cs="Arial"/>
          <w:color w:val="auto"/>
          <w:sz w:val="22"/>
          <w:szCs w:val="22"/>
        </w:rPr>
        <w:t>.03.2024r</w:t>
      </w:r>
    </w:p>
    <w:bookmarkEnd w:id="0"/>
    <w:p w14:paraId="54FEC1C0" w14:textId="0B1828D5" w:rsidR="007322C8" w:rsidRDefault="007322C8" w:rsidP="0022585E">
      <w:pPr>
        <w:pStyle w:val="Miejscowoidata"/>
        <w:tabs>
          <w:tab w:val="left" w:pos="7938"/>
        </w:tabs>
        <w:spacing w:line="276" w:lineRule="auto"/>
        <w:ind w:left="851" w:firstLine="7"/>
        <w:jc w:val="left"/>
        <w:rPr>
          <w:rFonts w:cs="Arial"/>
          <w:i/>
          <w:iCs/>
          <w:color w:val="auto"/>
          <w:sz w:val="18"/>
          <w:szCs w:val="18"/>
        </w:rPr>
      </w:pPr>
    </w:p>
    <w:p w14:paraId="38E32C66" w14:textId="77777777" w:rsidR="00EE7862" w:rsidRPr="0022585E" w:rsidRDefault="00EE7862" w:rsidP="0022585E">
      <w:pPr>
        <w:pStyle w:val="Miejscowoidata"/>
        <w:tabs>
          <w:tab w:val="left" w:pos="7938"/>
        </w:tabs>
        <w:spacing w:line="276" w:lineRule="auto"/>
        <w:ind w:left="851" w:firstLine="7"/>
        <w:jc w:val="left"/>
        <w:rPr>
          <w:rFonts w:eastAsia="Times New Roman" w:cs="Arial"/>
          <w:i/>
          <w:iCs/>
          <w:sz w:val="22"/>
          <w:szCs w:val="22"/>
          <w:lang w:eastAsia="pl-PL"/>
        </w:rPr>
      </w:pPr>
    </w:p>
    <w:p w14:paraId="03D58CA9" w14:textId="6452CEE2" w:rsidR="0022585E" w:rsidRDefault="0022585E" w:rsidP="0022585E">
      <w:pPr>
        <w:pStyle w:val="Miejscowoidata"/>
        <w:tabs>
          <w:tab w:val="left" w:pos="7371"/>
        </w:tabs>
        <w:spacing w:line="276" w:lineRule="auto"/>
        <w:ind w:firstLine="7"/>
        <w:jc w:val="left"/>
        <w:rPr>
          <w:rFonts w:eastAsia="Times New Roman" w:cs="Arial"/>
          <w:i/>
          <w:iCs/>
          <w:sz w:val="22"/>
          <w:szCs w:val="22"/>
          <w:lang w:eastAsia="pl-PL"/>
        </w:rPr>
      </w:pPr>
    </w:p>
    <w:p w14:paraId="57D791D6" w14:textId="77777777" w:rsidR="0022585E" w:rsidRPr="0022585E" w:rsidRDefault="0022585E" w:rsidP="0022585E">
      <w:pPr>
        <w:pStyle w:val="Miejscowoidata"/>
        <w:tabs>
          <w:tab w:val="left" w:pos="7371"/>
        </w:tabs>
        <w:spacing w:line="276" w:lineRule="auto"/>
        <w:ind w:firstLine="7"/>
        <w:jc w:val="left"/>
        <w:rPr>
          <w:rFonts w:eastAsia="Times New Roman" w:cs="Arial"/>
          <w:i/>
          <w:iCs/>
          <w:sz w:val="22"/>
          <w:szCs w:val="22"/>
          <w:lang w:eastAsia="pl-PL"/>
        </w:rPr>
      </w:pPr>
    </w:p>
    <w:p w14:paraId="449D3EF0" w14:textId="77777777" w:rsidR="0022585E" w:rsidRPr="0022585E" w:rsidRDefault="0022585E" w:rsidP="0022585E">
      <w:pPr>
        <w:widowControl w:val="0"/>
        <w:autoSpaceDE w:val="0"/>
        <w:autoSpaceDN w:val="0"/>
        <w:adjustRightInd w:val="0"/>
        <w:spacing w:line="360" w:lineRule="auto"/>
        <w:jc w:val="center"/>
        <w:outlineLvl w:val="0"/>
        <w:rPr>
          <w:rFonts w:ascii="Arial" w:hAnsi="Arial" w:cs="Arial"/>
          <w:b/>
          <w:bCs/>
          <w:sz w:val="22"/>
          <w:szCs w:val="22"/>
          <w:lang w:eastAsia="pl-PL"/>
        </w:rPr>
      </w:pPr>
      <w:r w:rsidRPr="0022585E">
        <w:rPr>
          <w:rFonts w:ascii="Arial" w:hAnsi="Arial" w:cs="Arial"/>
          <w:b/>
          <w:bCs/>
          <w:sz w:val="22"/>
          <w:szCs w:val="22"/>
          <w:lang w:eastAsia="pl-PL"/>
        </w:rPr>
        <w:t>OGŁOSZENIE O SZACOWANIU WARTOŚCI ZAMÓWIENIA</w:t>
      </w:r>
    </w:p>
    <w:p w14:paraId="5F84602B" w14:textId="5EB7D402" w:rsidR="0022585E" w:rsidRPr="0022585E" w:rsidRDefault="0022585E" w:rsidP="0022585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746A296F" w14:textId="36123630" w:rsidR="0022585E" w:rsidRPr="0022585E" w:rsidRDefault="0022585E" w:rsidP="0022585E">
      <w:pPr>
        <w:spacing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22585E">
        <w:rPr>
          <w:rFonts w:ascii="Arial" w:hAnsi="Arial" w:cs="Arial"/>
          <w:b/>
          <w:bCs/>
          <w:sz w:val="22"/>
          <w:szCs w:val="22"/>
          <w:lang w:eastAsia="pl-PL"/>
        </w:rPr>
        <w:t>Warmińsko-Mazurskie Centrum Nowych Technologii</w:t>
      </w:r>
      <w:r w:rsidRPr="0022585E">
        <w:rPr>
          <w:rFonts w:ascii="Arial" w:hAnsi="Arial" w:cs="Arial"/>
          <w:sz w:val="22"/>
          <w:szCs w:val="22"/>
          <w:lang w:eastAsia="pl-PL"/>
        </w:rPr>
        <w:t>, ul. Głowackiego 14, 10-448 Olsztyn, zaprasza do przedłożenia oferty cenowej w celu zbadania oferty rynkowej oraz oszacowania wartości zamówienia dla realizacji postępowania w przyszłości:</w:t>
      </w:r>
    </w:p>
    <w:p w14:paraId="27C48308" w14:textId="7A81FCB4" w:rsidR="0022585E" w:rsidRPr="0022585E" w:rsidRDefault="0022585E" w:rsidP="0022585E">
      <w:pPr>
        <w:numPr>
          <w:ilvl w:val="0"/>
          <w:numId w:val="4"/>
        </w:numPr>
        <w:spacing w:after="120" w:line="360" w:lineRule="auto"/>
        <w:ind w:left="284" w:hanging="284"/>
        <w:contextualSpacing/>
        <w:jc w:val="both"/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</w:pPr>
      <w:r w:rsidRPr="0022585E">
        <w:rPr>
          <w:rFonts w:ascii="Arial" w:hAnsi="Arial" w:cs="Arial"/>
          <w:b/>
          <w:sz w:val="22"/>
          <w:szCs w:val="22"/>
          <w:lang w:eastAsia="pl-PL"/>
        </w:rPr>
        <w:t>S</w:t>
      </w:r>
      <w:r w:rsidRPr="0022585E">
        <w:rPr>
          <w:rFonts w:ascii="Arial" w:eastAsia="Times New Roman" w:hAnsi="Arial" w:cs="Arial"/>
          <w:b/>
          <w:sz w:val="22"/>
          <w:szCs w:val="22"/>
          <w:lang w:eastAsia="pl-PL"/>
        </w:rPr>
        <w:t>zczegółowy opis przedmiotu zamówienia:</w:t>
      </w:r>
    </w:p>
    <w:p w14:paraId="2EA76106" w14:textId="77777777" w:rsidR="00B620D6" w:rsidRPr="00B620D6" w:rsidRDefault="00B620D6" w:rsidP="00B620D6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eastAsia="Times New Roman" w:hAnsi="Arial" w:cs="Arial"/>
          <w:bCs/>
          <w:i/>
          <w:sz w:val="22"/>
          <w:szCs w:val="22"/>
          <w:lang w:eastAsia="pl-PL"/>
        </w:rPr>
      </w:pPr>
      <w:r w:rsidRPr="00B620D6">
        <w:rPr>
          <w:rFonts w:ascii="Arial" w:eastAsia="Times New Roman" w:hAnsi="Arial" w:cs="Arial"/>
          <w:bCs/>
          <w:i/>
          <w:sz w:val="22"/>
          <w:szCs w:val="22"/>
          <w:lang w:eastAsia="pl-PL"/>
        </w:rPr>
        <w:t xml:space="preserve">Odnowienie wsparcia technicznego </w:t>
      </w:r>
      <w:proofErr w:type="spellStart"/>
      <w:r w:rsidRPr="00B620D6">
        <w:rPr>
          <w:rFonts w:ascii="Arial" w:eastAsia="Times New Roman" w:hAnsi="Arial" w:cs="Arial"/>
          <w:bCs/>
          <w:i/>
          <w:sz w:val="22"/>
          <w:szCs w:val="22"/>
          <w:lang w:eastAsia="pl-PL"/>
        </w:rPr>
        <w:t>FortiCare</w:t>
      </w:r>
      <w:proofErr w:type="spellEnd"/>
      <w:r w:rsidRPr="00B620D6">
        <w:rPr>
          <w:rFonts w:ascii="Arial" w:eastAsia="Times New Roman" w:hAnsi="Arial" w:cs="Arial"/>
          <w:bCs/>
          <w:i/>
          <w:sz w:val="22"/>
          <w:szCs w:val="22"/>
          <w:lang w:eastAsia="pl-PL"/>
        </w:rPr>
        <w:t xml:space="preserve"> Premium oraz licencji </w:t>
      </w:r>
      <w:proofErr w:type="spellStart"/>
      <w:r w:rsidRPr="00B620D6">
        <w:rPr>
          <w:rFonts w:ascii="Arial" w:eastAsia="Times New Roman" w:hAnsi="Arial" w:cs="Arial"/>
          <w:bCs/>
          <w:i/>
          <w:sz w:val="22"/>
          <w:szCs w:val="22"/>
          <w:lang w:eastAsia="pl-PL"/>
        </w:rPr>
        <w:t>FortiGuard</w:t>
      </w:r>
      <w:proofErr w:type="spellEnd"/>
      <w:r w:rsidRPr="00B620D6">
        <w:rPr>
          <w:rFonts w:ascii="Arial" w:eastAsia="Times New Roman" w:hAnsi="Arial" w:cs="Arial"/>
          <w:bCs/>
          <w:i/>
          <w:sz w:val="22"/>
          <w:szCs w:val="22"/>
          <w:lang w:eastAsia="pl-PL"/>
        </w:rPr>
        <w:t xml:space="preserve"> </w:t>
      </w:r>
      <w:proofErr w:type="spellStart"/>
      <w:r w:rsidRPr="00B620D6">
        <w:rPr>
          <w:rFonts w:ascii="Arial" w:eastAsia="Times New Roman" w:hAnsi="Arial" w:cs="Arial"/>
          <w:bCs/>
          <w:i/>
          <w:sz w:val="22"/>
          <w:szCs w:val="22"/>
          <w:lang w:eastAsia="pl-PL"/>
        </w:rPr>
        <w:t>UTP</w:t>
      </w:r>
      <w:proofErr w:type="spellEnd"/>
      <w:r w:rsidRPr="00B620D6">
        <w:rPr>
          <w:rFonts w:ascii="Arial" w:eastAsia="Times New Roman" w:hAnsi="Arial" w:cs="Arial"/>
          <w:bCs/>
          <w:i/>
          <w:sz w:val="22"/>
          <w:szCs w:val="22"/>
          <w:lang w:eastAsia="pl-PL"/>
        </w:rPr>
        <w:t xml:space="preserve"> dla urządzenia </w:t>
      </w:r>
      <w:proofErr w:type="spellStart"/>
      <w:r w:rsidRPr="00B620D6">
        <w:rPr>
          <w:rFonts w:ascii="Arial" w:eastAsia="Times New Roman" w:hAnsi="Arial" w:cs="Arial"/>
          <w:bCs/>
          <w:i/>
          <w:sz w:val="22"/>
          <w:szCs w:val="22"/>
          <w:lang w:eastAsia="pl-PL"/>
        </w:rPr>
        <w:t>FortiGate</w:t>
      </w:r>
      <w:proofErr w:type="spellEnd"/>
      <w:r w:rsidRPr="00B620D6">
        <w:rPr>
          <w:rFonts w:ascii="Arial" w:eastAsia="Times New Roman" w:hAnsi="Arial" w:cs="Arial"/>
          <w:bCs/>
          <w:i/>
          <w:sz w:val="22"/>
          <w:szCs w:val="22"/>
          <w:lang w:eastAsia="pl-PL"/>
        </w:rPr>
        <w:t xml:space="preserve"> </w:t>
      </w:r>
      <w:proofErr w:type="spellStart"/>
      <w:r w:rsidRPr="00B620D6">
        <w:rPr>
          <w:rFonts w:ascii="Arial" w:eastAsia="Times New Roman" w:hAnsi="Arial" w:cs="Arial"/>
          <w:bCs/>
          <w:i/>
          <w:sz w:val="22"/>
          <w:szCs w:val="22"/>
          <w:lang w:eastAsia="pl-PL"/>
        </w:rPr>
        <w:t>101E</w:t>
      </w:r>
      <w:proofErr w:type="spellEnd"/>
      <w:r w:rsidRPr="00B620D6">
        <w:rPr>
          <w:rFonts w:ascii="Arial" w:eastAsia="Times New Roman" w:hAnsi="Arial" w:cs="Arial"/>
          <w:bCs/>
          <w:i/>
          <w:sz w:val="22"/>
          <w:szCs w:val="22"/>
          <w:lang w:eastAsia="pl-PL"/>
        </w:rPr>
        <w:t xml:space="preserve"> (s/n: </w:t>
      </w:r>
      <w:proofErr w:type="spellStart"/>
      <w:r w:rsidRPr="00B620D6">
        <w:rPr>
          <w:rFonts w:ascii="Arial" w:eastAsia="Times New Roman" w:hAnsi="Arial" w:cs="Arial"/>
          <w:bCs/>
          <w:i/>
          <w:sz w:val="22"/>
          <w:szCs w:val="22"/>
          <w:lang w:eastAsia="pl-PL"/>
        </w:rPr>
        <w:t>FG101ETK18002526</w:t>
      </w:r>
      <w:proofErr w:type="spellEnd"/>
      <w:r w:rsidRPr="00B620D6">
        <w:rPr>
          <w:rFonts w:ascii="Arial" w:eastAsia="Times New Roman" w:hAnsi="Arial" w:cs="Arial"/>
          <w:bCs/>
          <w:i/>
          <w:sz w:val="22"/>
          <w:szCs w:val="22"/>
          <w:lang w:eastAsia="pl-PL"/>
        </w:rPr>
        <w:t>) na okres 12 miesięcy;</w:t>
      </w:r>
    </w:p>
    <w:p w14:paraId="6641E5CA" w14:textId="77777777" w:rsidR="00B620D6" w:rsidRPr="00B620D6" w:rsidRDefault="00B620D6" w:rsidP="00B620D6">
      <w:pPr>
        <w:pStyle w:val="Akapitzlist"/>
        <w:spacing w:line="276" w:lineRule="auto"/>
        <w:jc w:val="both"/>
        <w:rPr>
          <w:rFonts w:ascii="Arial" w:eastAsia="Times New Roman" w:hAnsi="Arial" w:cs="Arial"/>
          <w:bCs/>
          <w:i/>
          <w:sz w:val="22"/>
          <w:szCs w:val="22"/>
          <w:lang w:eastAsia="pl-PL"/>
        </w:rPr>
      </w:pPr>
    </w:p>
    <w:p w14:paraId="09196295" w14:textId="364CC461" w:rsidR="00B620D6" w:rsidRPr="00B620D6" w:rsidRDefault="00B620D6" w:rsidP="00B620D6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eastAsia="Times New Roman" w:hAnsi="Arial" w:cs="Arial"/>
          <w:bCs/>
          <w:i/>
          <w:sz w:val="22"/>
          <w:szCs w:val="22"/>
          <w:lang w:eastAsia="pl-PL"/>
        </w:rPr>
      </w:pPr>
      <w:r w:rsidRPr="00B620D6">
        <w:rPr>
          <w:rFonts w:ascii="Arial" w:eastAsia="Times New Roman" w:hAnsi="Arial" w:cs="Arial"/>
          <w:bCs/>
          <w:i/>
          <w:sz w:val="22"/>
          <w:szCs w:val="22"/>
          <w:lang w:eastAsia="pl-PL"/>
        </w:rPr>
        <w:t xml:space="preserve">Odnowienie wsparcia technicznego </w:t>
      </w:r>
      <w:proofErr w:type="spellStart"/>
      <w:r w:rsidRPr="00B620D6">
        <w:rPr>
          <w:rFonts w:ascii="Arial" w:eastAsia="Times New Roman" w:hAnsi="Arial" w:cs="Arial"/>
          <w:bCs/>
          <w:i/>
          <w:sz w:val="22"/>
          <w:szCs w:val="22"/>
          <w:lang w:eastAsia="pl-PL"/>
        </w:rPr>
        <w:t>FortiCare</w:t>
      </w:r>
      <w:proofErr w:type="spellEnd"/>
      <w:r w:rsidRPr="00B620D6">
        <w:rPr>
          <w:rFonts w:ascii="Arial" w:eastAsia="Times New Roman" w:hAnsi="Arial" w:cs="Arial"/>
          <w:bCs/>
          <w:i/>
          <w:sz w:val="22"/>
          <w:szCs w:val="22"/>
          <w:lang w:eastAsia="pl-PL"/>
        </w:rPr>
        <w:t xml:space="preserve"> Premium oraz licencji </w:t>
      </w:r>
      <w:proofErr w:type="spellStart"/>
      <w:r w:rsidRPr="00B620D6">
        <w:rPr>
          <w:rFonts w:ascii="Arial" w:eastAsia="Times New Roman" w:hAnsi="Arial" w:cs="Arial"/>
          <w:bCs/>
          <w:i/>
          <w:sz w:val="22"/>
          <w:szCs w:val="22"/>
          <w:lang w:eastAsia="pl-PL"/>
        </w:rPr>
        <w:t>FortiGuard</w:t>
      </w:r>
      <w:proofErr w:type="spellEnd"/>
      <w:r w:rsidRPr="00B620D6">
        <w:rPr>
          <w:rFonts w:ascii="Arial" w:eastAsia="Times New Roman" w:hAnsi="Arial" w:cs="Arial"/>
          <w:bCs/>
          <w:i/>
          <w:sz w:val="22"/>
          <w:szCs w:val="22"/>
          <w:lang w:eastAsia="pl-PL"/>
        </w:rPr>
        <w:t xml:space="preserve"> </w:t>
      </w:r>
      <w:proofErr w:type="spellStart"/>
      <w:r w:rsidRPr="00B620D6">
        <w:rPr>
          <w:rFonts w:ascii="Arial" w:eastAsia="Times New Roman" w:hAnsi="Arial" w:cs="Arial"/>
          <w:bCs/>
          <w:i/>
          <w:sz w:val="22"/>
          <w:szCs w:val="22"/>
          <w:lang w:eastAsia="pl-PL"/>
        </w:rPr>
        <w:t>UTP</w:t>
      </w:r>
      <w:proofErr w:type="spellEnd"/>
      <w:r w:rsidRPr="00B620D6">
        <w:rPr>
          <w:rFonts w:ascii="Arial" w:eastAsia="Times New Roman" w:hAnsi="Arial" w:cs="Arial"/>
          <w:bCs/>
          <w:i/>
          <w:sz w:val="22"/>
          <w:szCs w:val="22"/>
          <w:lang w:eastAsia="pl-PL"/>
        </w:rPr>
        <w:t xml:space="preserve"> dla urządzeń </w:t>
      </w:r>
      <w:proofErr w:type="spellStart"/>
      <w:r w:rsidRPr="00B620D6">
        <w:rPr>
          <w:rFonts w:ascii="Arial" w:eastAsia="Times New Roman" w:hAnsi="Arial" w:cs="Arial"/>
          <w:bCs/>
          <w:i/>
          <w:sz w:val="22"/>
          <w:szCs w:val="22"/>
          <w:lang w:eastAsia="pl-PL"/>
        </w:rPr>
        <w:t>FortiGate</w:t>
      </w:r>
      <w:proofErr w:type="spellEnd"/>
      <w:r w:rsidRPr="00B620D6">
        <w:rPr>
          <w:rFonts w:ascii="Arial" w:eastAsia="Times New Roman" w:hAnsi="Arial" w:cs="Arial"/>
          <w:bCs/>
          <w:i/>
          <w:sz w:val="22"/>
          <w:szCs w:val="22"/>
          <w:lang w:eastAsia="pl-PL"/>
        </w:rPr>
        <w:t xml:space="preserve"> </w:t>
      </w:r>
      <w:proofErr w:type="spellStart"/>
      <w:r w:rsidRPr="00B620D6">
        <w:rPr>
          <w:rFonts w:ascii="Arial" w:eastAsia="Times New Roman" w:hAnsi="Arial" w:cs="Arial"/>
          <w:bCs/>
          <w:i/>
          <w:sz w:val="22"/>
          <w:szCs w:val="22"/>
          <w:lang w:eastAsia="pl-PL"/>
        </w:rPr>
        <w:t>600E</w:t>
      </w:r>
      <w:proofErr w:type="spellEnd"/>
      <w:r w:rsidRPr="00B620D6">
        <w:rPr>
          <w:rFonts w:ascii="Arial" w:eastAsia="Times New Roman" w:hAnsi="Arial" w:cs="Arial"/>
          <w:bCs/>
          <w:i/>
          <w:sz w:val="22"/>
          <w:szCs w:val="22"/>
          <w:lang w:eastAsia="pl-PL"/>
        </w:rPr>
        <w:t xml:space="preserve"> (s/n: </w:t>
      </w:r>
      <w:proofErr w:type="spellStart"/>
      <w:r w:rsidRPr="00B620D6">
        <w:rPr>
          <w:rFonts w:ascii="Arial" w:eastAsia="Times New Roman" w:hAnsi="Arial" w:cs="Arial"/>
          <w:bCs/>
          <w:i/>
          <w:sz w:val="22"/>
          <w:szCs w:val="22"/>
          <w:lang w:eastAsia="pl-PL"/>
        </w:rPr>
        <w:t>FG6H0ETB20900406</w:t>
      </w:r>
      <w:proofErr w:type="spellEnd"/>
      <w:r w:rsidRPr="00B620D6">
        <w:rPr>
          <w:rFonts w:ascii="Arial" w:eastAsia="Times New Roman" w:hAnsi="Arial" w:cs="Arial"/>
          <w:bCs/>
          <w:i/>
          <w:sz w:val="22"/>
          <w:szCs w:val="22"/>
          <w:lang w:eastAsia="pl-PL"/>
        </w:rPr>
        <w:t xml:space="preserve"> oraz s/n: FG6H0ETB20900363) na okres 12 miesięcy;</w:t>
      </w:r>
    </w:p>
    <w:p w14:paraId="7C45D73D" w14:textId="77777777" w:rsidR="00B620D6" w:rsidRPr="00B620D6" w:rsidRDefault="00B620D6" w:rsidP="00B620D6">
      <w:pPr>
        <w:pStyle w:val="Akapitzlist"/>
        <w:rPr>
          <w:rFonts w:ascii="Arial" w:eastAsia="Times New Roman" w:hAnsi="Arial" w:cs="Arial"/>
          <w:bCs/>
          <w:sz w:val="22"/>
          <w:szCs w:val="22"/>
          <w:lang w:eastAsia="pl-PL"/>
        </w:rPr>
      </w:pPr>
    </w:p>
    <w:p w14:paraId="04F313A8" w14:textId="77777777" w:rsidR="00B620D6" w:rsidRDefault="00B620D6" w:rsidP="00B620D6">
      <w:pPr>
        <w:pStyle w:val="Akapitzlist"/>
        <w:spacing w:line="276" w:lineRule="auto"/>
        <w:jc w:val="both"/>
        <w:rPr>
          <w:rFonts w:ascii="Arial" w:eastAsia="Times New Roman" w:hAnsi="Arial" w:cs="Arial"/>
          <w:bCs/>
          <w:sz w:val="22"/>
          <w:szCs w:val="22"/>
          <w:lang w:eastAsia="pl-PL"/>
        </w:rPr>
      </w:pPr>
    </w:p>
    <w:p w14:paraId="7C481AF9" w14:textId="7C5B3056" w:rsidR="0022585E" w:rsidRPr="00182C71" w:rsidRDefault="0022585E" w:rsidP="0022585E">
      <w:pPr>
        <w:numPr>
          <w:ilvl w:val="0"/>
          <w:numId w:val="4"/>
        </w:numPr>
        <w:spacing w:line="360" w:lineRule="auto"/>
        <w:ind w:left="284" w:hanging="284"/>
        <w:contextualSpacing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182C71">
        <w:rPr>
          <w:rFonts w:ascii="Arial" w:hAnsi="Arial" w:cs="Arial"/>
          <w:b/>
          <w:sz w:val="22"/>
          <w:szCs w:val="22"/>
          <w:lang w:eastAsia="pl-PL"/>
        </w:rPr>
        <w:t>Termin złożenia oferty szacunkowej:</w:t>
      </w:r>
      <w:r w:rsidRPr="00182C71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r w:rsidR="00182C71" w:rsidRPr="00182C71">
        <w:rPr>
          <w:rFonts w:ascii="Arial" w:hAnsi="Arial" w:cs="Arial"/>
          <w:b/>
          <w:bCs/>
          <w:sz w:val="22"/>
          <w:szCs w:val="22"/>
          <w:lang w:eastAsia="pl-PL"/>
        </w:rPr>
        <w:t>1</w:t>
      </w:r>
      <w:r w:rsidR="008A211F">
        <w:rPr>
          <w:rFonts w:ascii="Arial" w:hAnsi="Arial" w:cs="Arial"/>
          <w:b/>
          <w:bCs/>
          <w:sz w:val="22"/>
          <w:szCs w:val="22"/>
          <w:lang w:eastAsia="pl-PL"/>
        </w:rPr>
        <w:t>5</w:t>
      </w:r>
      <w:r w:rsidR="00701105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Pr="00182C71">
        <w:rPr>
          <w:rFonts w:ascii="Arial" w:hAnsi="Arial" w:cs="Arial"/>
          <w:b/>
          <w:bCs/>
          <w:sz w:val="22"/>
          <w:szCs w:val="22"/>
          <w:lang w:eastAsia="pl-PL"/>
        </w:rPr>
        <w:t>marca 202</w:t>
      </w:r>
      <w:r w:rsidR="00182C71" w:rsidRPr="00182C71">
        <w:rPr>
          <w:rFonts w:ascii="Arial" w:hAnsi="Arial" w:cs="Arial"/>
          <w:b/>
          <w:bCs/>
          <w:sz w:val="22"/>
          <w:szCs w:val="22"/>
          <w:lang w:eastAsia="pl-PL"/>
        </w:rPr>
        <w:t>4</w:t>
      </w:r>
      <w:r w:rsidRPr="00182C71">
        <w:rPr>
          <w:rFonts w:ascii="Arial" w:hAnsi="Arial" w:cs="Arial"/>
          <w:b/>
          <w:bCs/>
          <w:sz w:val="22"/>
          <w:szCs w:val="22"/>
          <w:lang w:eastAsia="pl-PL"/>
        </w:rPr>
        <w:t xml:space="preserve"> r. godz. 10:00</w:t>
      </w:r>
    </w:p>
    <w:p w14:paraId="753FB9F7" w14:textId="77777777" w:rsidR="0022585E" w:rsidRPr="0022585E" w:rsidRDefault="0022585E" w:rsidP="0022585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hanging="284"/>
        <w:contextualSpacing/>
        <w:jc w:val="both"/>
        <w:outlineLvl w:val="0"/>
        <w:rPr>
          <w:rFonts w:ascii="Arial" w:hAnsi="Arial" w:cs="Arial"/>
          <w:b/>
          <w:sz w:val="22"/>
          <w:szCs w:val="22"/>
          <w:lang w:eastAsia="pl-PL"/>
        </w:rPr>
      </w:pPr>
      <w:r w:rsidRPr="0022585E">
        <w:rPr>
          <w:rFonts w:ascii="Arial" w:hAnsi="Arial" w:cs="Arial"/>
          <w:b/>
          <w:sz w:val="22"/>
          <w:szCs w:val="22"/>
          <w:lang w:eastAsia="pl-PL"/>
        </w:rPr>
        <w:t>Forma złożenia szacunkowej oferty cenowej:</w:t>
      </w:r>
    </w:p>
    <w:p w14:paraId="28CE2E25" w14:textId="59E39C5D" w:rsidR="0022585E" w:rsidRPr="0022585E" w:rsidRDefault="0022585E" w:rsidP="0022585E">
      <w:pPr>
        <w:widowControl w:val="0"/>
        <w:autoSpaceDE w:val="0"/>
        <w:autoSpaceDN w:val="0"/>
        <w:adjustRightInd w:val="0"/>
        <w:spacing w:before="120" w:after="120" w:line="360" w:lineRule="auto"/>
        <w:ind w:left="284"/>
        <w:jc w:val="both"/>
        <w:outlineLvl w:val="0"/>
        <w:rPr>
          <w:rFonts w:ascii="Arial" w:hAnsi="Arial" w:cs="Arial"/>
          <w:color w:val="FF0000"/>
          <w:sz w:val="22"/>
          <w:szCs w:val="22"/>
          <w:u w:val="single"/>
        </w:rPr>
      </w:pPr>
      <w:r w:rsidRPr="0022585E">
        <w:rPr>
          <w:rFonts w:ascii="Arial" w:hAnsi="Arial" w:cs="Arial"/>
          <w:bCs/>
          <w:sz w:val="22"/>
          <w:szCs w:val="22"/>
          <w:lang w:eastAsia="pl-PL"/>
        </w:rPr>
        <w:t>Szacunkową ofertę cenową proszę złożyć poprzez wypełnienie formularza szacunkowego (</w:t>
      </w:r>
      <w:r w:rsidRPr="0022585E">
        <w:rPr>
          <w:rFonts w:ascii="Arial" w:hAnsi="Arial" w:cs="Arial"/>
          <w:b/>
          <w:bCs/>
          <w:sz w:val="22"/>
          <w:szCs w:val="22"/>
          <w:lang w:eastAsia="pl-PL"/>
        </w:rPr>
        <w:t xml:space="preserve">załącznik nr </w:t>
      </w:r>
      <w:r w:rsidR="00B620D6">
        <w:rPr>
          <w:rFonts w:ascii="Arial" w:hAnsi="Arial" w:cs="Arial"/>
          <w:b/>
          <w:bCs/>
          <w:sz w:val="22"/>
          <w:szCs w:val="22"/>
          <w:lang w:eastAsia="pl-PL"/>
        </w:rPr>
        <w:t>1</w:t>
      </w:r>
      <w:r w:rsidRPr="0022585E">
        <w:rPr>
          <w:rFonts w:ascii="Arial" w:hAnsi="Arial" w:cs="Arial"/>
          <w:bCs/>
          <w:sz w:val="22"/>
          <w:szCs w:val="22"/>
          <w:lang w:eastAsia="pl-PL"/>
        </w:rPr>
        <w:t xml:space="preserve">) oraz przesłać WYŁĄCZNIE na adres poczty elektronicznej: </w:t>
      </w:r>
      <w:hyperlink r:id="rId7" w:history="1">
        <w:r w:rsidR="008E41F8" w:rsidRPr="007D3E1C">
          <w:rPr>
            <w:rStyle w:val="Hipercze"/>
            <w:rFonts w:ascii="Arial" w:hAnsi="Arial" w:cs="Arial"/>
            <w:bCs/>
            <w:sz w:val="22"/>
            <w:szCs w:val="22"/>
            <w:lang w:eastAsia="pl-PL"/>
          </w:rPr>
          <w:t>zakupy.bui@warmia.mazury.pl</w:t>
        </w:r>
      </w:hyperlink>
    </w:p>
    <w:p w14:paraId="06DB5A9E" w14:textId="61CEC8EB" w:rsidR="008D442A" w:rsidRPr="0022585E" w:rsidRDefault="008D442A" w:rsidP="0022585E">
      <w:pPr>
        <w:spacing w:line="276" w:lineRule="auto"/>
        <w:jc w:val="center"/>
        <w:rPr>
          <w:rFonts w:ascii="Arial" w:hAnsi="Arial" w:cs="Arial"/>
          <w:i/>
          <w:sz w:val="22"/>
          <w:szCs w:val="22"/>
        </w:rPr>
      </w:pPr>
    </w:p>
    <w:sectPr w:rsidR="008D442A" w:rsidRPr="0022585E" w:rsidSect="008D442A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35301" w14:textId="77777777" w:rsidR="000F5013" w:rsidRDefault="000F5013" w:rsidP="009B0A91">
      <w:r>
        <w:separator/>
      </w:r>
    </w:p>
  </w:endnote>
  <w:endnote w:type="continuationSeparator" w:id="0">
    <w:p w14:paraId="0A3FA973" w14:textId="77777777" w:rsidR="000F5013" w:rsidRDefault="000F5013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3F824" w14:textId="7D567276" w:rsidR="0063799B" w:rsidRDefault="0063799B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07C6" w14:textId="05009FB0" w:rsidR="008D442A" w:rsidRDefault="008D442A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F8138" w14:textId="77777777" w:rsidR="000F5013" w:rsidRDefault="000F5013" w:rsidP="009B0A91">
      <w:r>
        <w:separator/>
      </w:r>
    </w:p>
  </w:footnote>
  <w:footnote w:type="continuationSeparator" w:id="0">
    <w:p w14:paraId="47FFF12D" w14:textId="77777777" w:rsidR="000F5013" w:rsidRDefault="000F5013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E0819"/>
    <w:multiLevelType w:val="hybridMultilevel"/>
    <w:tmpl w:val="5504162A"/>
    <w:lvl w:ilvl="0" w:tplc="8C8C51B4">
      <w:start w:val="1"/>
      <w:numFmt w:val="decimal"/>
      <w:lvlText w:val="%1."/>
      <w:lvlJc w:val="left"/>
      <w:pPr>
        <w:ind w:left="720" w:hanging="360"/>
      </w:pPr>
      <w:rPr>
        <w:b w:val="0"/>
        <w:bCs/>
        <w:i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1871D8"/>
    <w:multiLevelType w:val="hybridMultilevel"/>
    <w:tmpl w:val="92F669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53303"/>
    <w:rsid w:val="000C3168"/>
    <w:rsid w:val="000F5013"/>
    <w:rsid w:val="001220C8"/>
    <w:rsid w:val="00127836"/>
    <w:rsid w:val="00144472"/>
    <w:rsid w:val="00147C40"/>
    <w:rsid w:val="00182C71"/>
    <w:rsid w:val="001B0BC4"/>
    <w:rsid w:val="00221B15"/>
    <w:rsid w:val="0022585E"/>
    <w:rsid w:val="002953DF"/>
    <w:rsid w:val="002D5E0E"/>
    <w:rsid w:val="00324591"/>
    <w:rsid w:val="00325AAC"/>
    <w:rsid w:val="00471F65"/>
    <w:rsid w:val="00503D1F"/>
    <w:rsid w:val="00550B22"/>
    <w:rsid w:val="00556B02"/>
    <w:rsid w:val="00600E9F"/>
    <w:rsid w:val="00602F5E"/>
    <w:rsid w:val="0063799B"/>
    <w:rsid w:val="006C4BAE"/>
    <w:rsid w:val="00701105"/>
    <w:rsid w:val="007322C8"/>
    <w:rsid w:val="00775BF9"/>
    <w:rsid w:val="007A7343"/>
    <w:rsid w:val="007D59E5"/>
    <w:rsid w:val="008367A0"/>
    <w:rsid w:val="008A211F"/>
    <w:rsid w:val="008D442A"/>
    <w:rsid w:val="008E41F8"/>
    <w:rsid w:val="00913BF6"/>
    <w:rsid w:val="00926D2C"/>
    <w:rsid w:val="00931280"/>
    <w:rsid w:val="00932043"/>
    <w:rsid w:val="009937F2"/>
    <w:rsid w:val="009B0A91"/>
    <w:rsid w:val="00A210DA"/>
    <w:rsid w:val="00AC559E"/>
    <w:rsid w:val="00B620D6"/>
    <w:rsid w:val="00C07469"/>
    <w:rsid w:val="00CD09E8"/>
    <w:rsid w:val="00CF0EE3"/>
    <w:rsid w:val="00DD251D"/>
    <w:rsid w:val="00E1593F"/>
    <w:rsid w:val="00EE7862"/>
    <w:rsid w:val="00F0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4F75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E41F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41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zakupy.bui@warmia.mazury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2024-03-08T07:51:00Z</dcterms:created>
  <dcterms:modified xsi:type="dcterms:W3CDTF">2024-03-08T07:51:00Z</dcterms:modified>
</cp:coreProperties>
</file>