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54BCD4" w14:textId="7D773CDF" w:rsidR="00257DFD" w:rsidRPr="003C30FD" w:rsidRDefault="00257DFD" w:rsidP="00257DFD">
      <w:pPr>
        <w:widowControl w:val="0"/>
        <w:autoSpaceDE w:val="0"/>
        <w:autoSpaceDN w:val="0"/>
        <w:adjustRightInd w:val="0"/>
        <w:spacing w:after="200"/>
        <w:rPr>
          <w:rFonts w:asciiTheme="minorHAnsi" w:eastAsia="Calibri" w:hAnsiTheme="minorHAnsi" w:cstheme="minorHAnsi"/>
          <w:b/>
          <w:bCs/>
          <w:sz w:val="22"/>
          <w:szCs w:val="22"/>
          <w:lang w:eastAsia="pl-PL"/>
        </w:rPr>
      </w:pPr>
      <w:r w:rsidRPr="00257DFD">
        <w:rPr>
          <w:rFonts w:asciiTheme="minorHAnsi" w:eastAsia="Calibri" w:hAnsiTheme="minorHAnsi" w:cstheme="minorHAnsi"/>
          <w:b/>
          <w:bCs/>
          <w:sz w:val="22"/>
          <w:szCs w:val="22"/>
          <w:lang w:eastAsia="pl-PL"/>
        </w:rPr>
        <w:t xml:space="preserve">Nr </w:t>
      </w:r>
      <w:r>
        <w:rPr>
          <w:rFonts w:asciiTheme="minorHAnsi" w:eastAsia="Calibri" w:hAnsiTheme="minorHAnsi" w:cstheme="minorHAnsi"/>
          <w:b/>
          <w:bCs/>
          <w:sz w:val="22"/>
          <w:szCs w:val="22"/>
          <w:lang w:eastAsia="pl-PL"/>
        </w:rPr>
        <w:t xml:space="preserve">sprawy: </w:t>
      </w:r>
      <w:proofErr w:type="spellStart"/>
      <w:r>
        <w:rPr>
          <w:rFonts w:asciiTheme="minorHAnsi" w:eastAsia="Calibri" w:hAnsiTheme="minorHAnsi" w:cstheme="minorHAnsi"/>
          <w:b/>
          <w:bCs/>
          <w:sz w:val="22"/>
          <w:szCs w:val="22"/>
          <w:lang w:eastAsia="pl-PL"/>
        </w:rPr>
        <w:t>O.253.1</w:t>
      </w:r>
      <w:r w:rsidR="00DA0406">
        <w:rPr>
          <w:rFonts w:asciiTheme="minorHAnsi" w:eastAsia="Calibri" w:hAnsiTheme="minorHAnsi" w:cstheme="minorHAnsi"/>
          <w:b/>
          <w:bCs/>
          <w:sz w:val="22"/>
          <w:szCs w:val="22"/>
          <w:lang w:eastAsia="pl-PL"/>
        </w:rPr>
        <w:t>9</w:t>
      </w:r>
      <w:r w:rsidR="00162CB7">
        <w:rPr>
          <w:rFonts w:asciiTheme="minorHAnsi" w:eastAsia="Calibri" w:hAnsiTheme="minorHAnsi" w:cstheme="minorHAnsi"/>
          <w:b/>
          <w:bCs/>
          <w:sz w:val="22"/>
          <w:szCs w:val="22"/>
          <w:lang w:eastAsia="pl-PL"/>
        </w:rPr>
        <w:t>7</w:t>
      </w:r>
      <w:r>
        <w:rPr>
          <w:rFonts w:asciiTheme="minorHAnsi" w:eastAsia="Calibri" w:hAnsiTheme="minorHAnsi" w:cstheme="minorHAnsi"/>
          <w:b/>
          <w:bCs/>
          <w:sz w:val="22"/>
          <w:szCs w:val="22"/>
          <w:lang w:eastAsia="pl-PL"/>
        </w:rPr>
        <w:t>.2024</w:t>
      </w:r>
      <w:proofErr w:type="spellEnd"/>
      <w:r w:rsidRPr="00257DFD">
        <w:rPr>
          <w:rFonts w:asciiTheme="minorHAnsi" w:eastAsia="Calibri" w:hAnsiTheme="minorHAnsi" w:cstheme="minorHAnsi"/>
          <w:b/>
          <w:bCs/>
          <w:sz w:val="22"/>
          <w:szCs w:val="22"/>
          <w:lang w:eastAsia="pl-PL"/>
        </w:rPr>
        <w:t xml:space="preserve">                                                                    </w:t>
      </w:r>
      <w:r>
        <w:rPr>
          <w:rFonts w:asciiTheme="minorHAnsi" w:eastAsia="Calibri" w:hAnsiTheme="minorHAnsi" w:cstheme="minorHAnsi"/>
          <w:b/>
          <w:bCs/>
          <w:sz w:val="22"/>
          <w:szCs w:val="22"/>
          <w:lang w:eastAsia="pl-PL"/>
        </w:rPr>
        <w:t xml:space="preserve">               </w:t>
      </w:r>
      <w:r w:rsidRPr="00257DFD">
        <w:rPr>
          <w:rFonts w:asciiTheme="minorHAnsi" w:eastAsia="Calibri" w:hAnsiTheme="minorHAnsi" w:cstheme="minorHAnsi"/>
          <w:b/>
          <w:bCs/>
          <w:sz w:val="22"/>
          <w:szCs w:val="22"/>
          <w:lang w:eastAsia="pl-PL"/>
        </w:rPr>
        <w:t>Olsztyn</w:t>
      </w:r>
      <w:r w:rsidR="00F94519">
        <w:rPr>
          <w:rFonts w:asciiTheme="minorHAnsi" w:eastAsia="Calibri" w:hAnsiTheme="minorHAnsi" w:cstheme="minorHAnsi"/>
          <w:b/>
          <w:bCs/>
          <w:sz w:val="22"/>
          <w:szCs w:val="22"/>
          <w:lang w:eastAsia="pl-PL"/>
        </w:rPr>
        <w:t>,</w:t>
      </w:r>
      <w:r w:rsidRPr="00257DFD">
        <w:rPr>
          <w:rFonts w:asciiTheme="minorHAnsi" w:eastAsia="Calibri" w:hAnsiTheme="minorHAnsi" w:cstheme="minorHAnsi"/>
          <w:b/>
          <w:bCs/>
          <w:sz w:val="22"/>
          <w:szCs w:val="22"/>
          <w:lang w:eastAsia="pl-PL"/>
        </w:rPr>
        <w:t xml:space="preserve"> dnia </w:t>
      </w:r>
      <w:r w:rsidR="00F94519">
        <w:rPr>
          <w:rFonts w:asciiTheme="minorHAnsi" w:eastAsia="Calibri" w:hAnsiTheme="minorHAnsi" w:cstheme="minorHAnsi"/>
          <w:b/>
          <w:bCs/>
          <w:sz w:val="22"/>
          <w:szCs w:val="22"/>
          <w:lang w:eastAsia="pl-PL"/>
        </w:rPr>
        <w:t>08.10</w:t>
      </w:r>
      <w:r w:rsidRPr="00257DFD">
        <w:rPr>
          <w:rFonts w:asciiTheme="minorHAnsi" w:eastAsia="Calibri" w:hAnsiTheme="minorHAnsi" w:cstheme="minorHAnsi"/>
          <w:b/>
          <w:bCs/>
          <w:sz w:val="22"/>
          <w:szCs w:val="22"/>
          <w:lang w:eastAsia="pl-PL"/>
        </w:rPr>
        <w:t>.2024 r.</w:t>
      </w:r>
    </w:p>
    <w:p w14:paraId="6A659F80" w14:textId="77777777" w:rsidR="005116B7" w:rsidRDefault="005116B7" w:rsidP="003C30FD">
      <w:pPr>
        <w:suppressAutoHyphens/>
        <w:autoSpaceDN w:val="0"/>
        <w:textAlignment w:val="baseline"/>
        <w:rPr>
          <w:rFonts w:asciiTheme="minorHAnsi" w:eastAsia="Calibri" w:hAnsiTheme="minorHAnsi" w:cstheme="minorHAnsi"/>
          <w:b/>
          <w:bCs/>
          <w:color w:val="000000"/>
          <w:sz w:val="22"/>
          <w:szCs w:val="22"/>
          <w:lang w:eastAsia="pl-PL"/>
        </w:rPr>
      </w:pPr>
    </w:p>
    <w:p w14:paraId="5FDCD220" w14:textId="2552892F" w:rsidR="00257DFD" w:rsidRPr="00257DFD" w:rsidRDefault="00257DFD" w:rsidP="00257DFD">
      <w:pPr>
        <w:suppressAutoHyphens/>
        <w:autoSpaceDN w:val="0"/>
        <w:jc w:val="right"/>
        <w:textAlignment w:val="baseline"/>
        <w:rPr>
          <w:rFonts w:asciiTheme="minorHAnsi" w:eastAsia="Calibri" w:hAnsiTheme="minorHAnsi" w:cstheme="minorHAnsi"/>
          <w:b/>
          <w:bCs/>
          <w:color w:val="000000"/>
          <w:sz w:val="22"/>
          <w:szCs w:val="22"/>
          <w:lang w:eastAsia="pl-PL"/>
        </w:rPr>
      </w:pPr>
      <w:r w:rsidRPr="00257DFD">
        <w:rPr>
          <w:rFonts w:asciiTheme="minorHAnsi" w:eastAsia="Calibri" w:hAnsiTheme="minorHAnsi" w:cstheme="minorHAnsi"/>
          <w:b/>
          <w:bCs/>
          <w:color w:val="000000"/>
          <w:sz w:val="22"/>
          <w:szCs w:val="22"/>
          <w:lang w:eastAsia="pl-PL"/>
        </w:rPr>
        <w:t>Do  wszystkich uczestników postępowania</w:t>
      </w:r>
    </w:p>
    <w:p w14:paraId="35760FE9" w14:textId="77777777" w:rsidR="00257DFD" w:rsidRPr="00257DFD" w:rsidRDefault="00257DFD" w:rsidP="00257DFD">
      <w:pPr>
        <w:suppressAutoHyphens/>
        <w:autoSpaceDN w:val="0"/>
        <w:jc w:val="center"/>
        <w:textAlignment w:val="baseline"/>
        <w:rPr>
          <w:rFonts w:asciiTheme="minorHAnsi" w:eastAsia="Calibri" w:hAnsiTheme="minorHAnsi" w:cstheme="minorHAnsi"/>
          <w:b/>
          <w:bCs/>
          <w:color w:val="000000"/>
          <w:sz w:val="22"/>
          <w:szCs w:val="22"/>
          <w:lang w:eastAsia="pl-PL"/>
        </w:rPr>
      </w:pPr>
      <w:r w:rsidRPr="00257DFD">
        <w:rPr>
          <w:rFonts w:asciiTheme="minorHAnsi" w:eastAsia="Calibri" w:hAnsiTheme="minorHAnsi" w:cstheme="minorHAnsi"/>
          <w:b/>
          <w:bCs/>
          <w:color w:val="000000"/>
          <w:sz w:val="22"/>
          <w:szCs w:val="22"/>
          <w:lang w:eastAsia="pl-PL"/>
        </w:rPr>
        <w:t xml:space="preserve">                                                                                                      oraz</w:t>
      </w:r>
      <w:r w:rsidRPr="00257DFD">
        <w:rPr>
          <w:rFonts w:ascii="Calibri" w:eastAsia="Calibri" w:hAnsi="Calibri" w:cs="Calibri"/>
          <w:sz w:val="22"/>
          <w:szCs w:val="22"/>
          <w:lang w:eastAsia="pl-PL"/>
        </w:rPr>
        <w:t xml:space="preserve"> </w:t>
      </w:r>
      <w:r w:rsidRPr="00257DFD">
        <w:rPr>
          <w:rFonts w:asciiTheme="minorHAnsi" w:eastAsia="Calibri" w:hAnsiTheme="minorHAnsi" w:cstheme="minorHAnsi"/>
          <w:b/>
          <w:bCs/>
          <w:color w:val="000000"/>
          <w:sz w:val="22"/>
          <w:szCs w:val="22"/>
          <w:lang w:eastAsia="pl-PL"/>
        </w:rPr>
        <w:t>wszystkich zainteresowanych.</w:t>
      </w:r>
    </w:p>
    <w:p w14:paraId="0D4D21E8" w14:textId="4663ECBB" w:rsidR="00257DFD" w:rsidRDefault="00257DFD" w:rsidP="00257DFD">
      <w:pPr>
        <w:suppressAutoHyphens/>
        <w:autoSpaceDN w:val="0"/>
        <w:jc w:val="center"/>
        <w:textAlignment w:val="baseline"/>
        <w:rPr>
          <w:rFonts w:asciiTheme="minorHAnsi" w:eastAsia="NSimSun" w:hAnsiTheme="minorHAnsi" w:cstheme="minorHAnsi"/>
          <w:b/>
          <w:color w:val="000000"/>
          <w:kern w:val="3"/>
          <w:sz w:val="22"/>
          <w:szCs w:val="22"/>
          <w:lang w:eastAsia="zh-CN" w:bidi="hi-IN"/>
        </w:rPr>
      </w:pPr>
    </w:p>
    <w:p w14:paraId="027D8B38" w14:textId="77777777" w:rsidR="005116B7" w:rsidRPr="00257DFD" w:rsidRDefault="005116B7" w:rsidP="00257DFD">
      <w:pPr>
        <w:suppressAutoHyphens/>
        <w:autoSpaceDN w:val="0"/>
        <w:jc w:val="center"/>
        <w:textAlignment w:val="baseline"/>
        <w:rPr>
          <w:rFonts w:asciiTheme="minorHAnsi" w:eastAsia="NSimSun" w:hAnsiTheme="minorHAnsi" w:cstheme="minorHAnsi"/>
          <w:b/>
          <w:color w:val="000000"/>
          <w:kern w:val="3"/>
          <w:sz w:val="22"/>
          <w:szCs w:val="22"/>
          <w:lang w:eastAsia="zh-CN" w:bidi="hi-IN"/>
        </w:rPr>
      </w:pPr>
    </w:p>
    <w:p w14:paraId="631A86F6" w14:textId="269D1271" w:rsidR="00257DFD" w:rsidRPr="00257DFD" w:rsidRDefault="00257DFD" w:rsidP="00257DFD">
      <w:pPr>
        <w:suppressAutoHyphens/>
        <w:autoSpaceDN w:val="0"/>
        <w:jc w:val="center"/>
        <w:textAlignment w:val="baseline"/>
        <w:rPr>
          <w:rFonts w:asciiTheme="minorHAnsi" w:eastAsia="NSimSun" w:hAnsiTheme="minorHAnsi" w:cstheme="minorHAnsi"/>
          <w:b/>
          <w:color w:val="000000"/>
          <w:kern w:val="3"/>
          <w:sz w:val="22"/>
          <w:szCs w:val="22"/>
          <w:lang w:eastAsia="zh-CN" w:bidi="hi-IN"/>
        </w:rPr>
      </w:pPr>
      <w:r w:rsidRPr="00257DFD">
        <w:rPr>
          <w:rFonts w:asciiTheme="minorHAnsi" w:eastAsia="NSimSun" w:hAnsiTheme="minorHAnsi" w:cstheme="minorHAnsi"/>
          <w:b/>
          <w:color w:val="000000"/>
          <w:kern w:val="3"/>
          <w:sz w:val="22"/>
          <w:szCs w:val="22"/>
          <w:lang w:eastAsia="zh-CN" w:bidi="hi-IN"/>
        </w:rPr>
        <w:t xml:space="preserve">ZAWIADOMIENIE O </w:t>
      </w:r>
      <w:r w:rsidR="00C57492">
        <w:rPr>
          <w:rFonts w:asciiTheme="minorHAnsi" w:eastAsia="NSimSun" w:hAnsiTheme="minorHAnsi" w:cstheme="minorHAnsi"/>
          <w:b/>
          <w:color w:val="000000"/>
          <w:kern w:val="3"/>
          <w:sz w:val="22"/>
          <w:szCs w:val="22"/>
          <w:lang w:eastAsia="zh-CN" w:bidi="hi-IN"/>
        </w:rPr>
        <w:t>WYBORZE NAJKORZYSTNIEJSZEJ OFERTY</w:t>
      </w:r>
    </w:p>
    <w:p w14:paraId="0BB888BA" w14:textId="77777777" w:rsidR="00257DFD" w:rsidRPr="00257DFD" w:rsidRDefault="00257DFD" w:rsidP="00257DFD">
      <w:pPr>
        <w:suppressAutoHyphens/>
        <w:autoSpaceDN w:val="0"/>
        <w:jc w:val="center"/>
        <w:textAlignment w:val="baseline"/>
        <w:rPr>
          <w:rFonts w:asciiTheme="minorHAnsi" w:eastAsia="NSimSun" w:hAnsiTheme="minorHAnsi" w:cstheme="minorHAnsi"/>
          <w:b/>
          <w:color w:val="000000"/>
          <w:kern w:val="3"/>
          <w:sz w:val="22"/>
          <w:szCs w:val="22"/>
          <w:lang w:eastAsia="zh-CN" w:bidi="hi-IN"/>
        </w:rPr>
      </w:pPr>
    </w:p>
    <w:p w14:paraId="4161F6A0" w14:textId="16FA357F" w:rsidR="00257DFD" w:rsidRPr="00257DFD" w:rsidRDefault="00257DFD" w:rsidP="00257DFD">
      <w:pPr>
        <w:jc w:val="both"/>
        <w:rPr>
          <w:rFonts w:asciiTheme="minorHAnsi" w:eastAsia="Calibri" w:hAnsiTheme="minorHAnsi" w:cstheme="minorHAnsi"/>
          <w:b/>
          <w:sz w:val="22"/>
          <w:szCs w:val="22"/>
          <w:lang w:eastAsia="pl-PL"/>
        </w:rPr>
      </w:pPr>
      <w:bookmarkStart w:id="0" w:name="_Hlk168996828"/>
      <w:r w:rsidRPr="00257DFD">
        <w:rPr>
          <w:rFonts w:asciiTheme="minorHAnsi" w:eastAsia="Calibri" w:hAnsiTheme="minorHAnsi" w:cstheme="minorHAnsi"/>
          <w:b/>
          <w:sz w:val="22"/>
          <w:szCs w:val="22"/>
          <w:lang w:eastAsia="pl-PL"/>
        </w:rPr>
        <w:t>Dotyczy:</w:t>
      </w:r>
      <w:r w:rsidRPr="00257DFD">
        <w:rPr>
          <w:rFonts w:asciiTheme="minorHAnsi" w:eastAsia="Calibri" w:hAnsiTheme="minorHAnsi" w:cstheme="minorHAnsi"/>
          <w:bCs/>
          <w:sz w:val="22"/>
          <w:szCs w:val="22"/>
          <w:lang w:eastAsia="pl-PL"/>
        </w:rPr>
        <w:t xml:space="preserve"> Zapytania ofertowego</w:t>
      </w:r>
      <w:r w:rsidRPr="00257DFD">
        <w:rPr>
          <w:rFonts w:asciiTheme="minorHAnsi" w:eastAsia="Calibri" w:hAnsiTheme="minorHAnsi" w:cstheme="minorHAnsi"/>
          <w:b/>
          <w:sz w:val="22"/>
          <w:szCs w:val="22"/>
          <w:lang w:eastAsia="pl-PL"/>
        </w:rPr>
        <w:t xml:space="preserve"> </w:t>
      </w:r>
      <w:bookmarkEnd w:id="0"/>
      <w:r w:rsidRPr="00257DFD">
        <w:rPr>
          <w:rFonts w:asciiTheme="minorHAnsi" w:eastAsia="Calibri" w:hAnsiTheme="minorHAnsi" w:cstheme="minorHAnsi"/>
          <w:bCs/>
          <w:sz w:val="22"/>
          <w:szCs w:val="22"/>
          <w:lang w:eastAsia="pl-PL"/>
        </w:rPr>
        <w:t>pt.</w:t>
      </w:r>
      <w:r w:rsidRPr="00257DFD">
        <w:rPr>
          <w:rFonts w:asciiTheme="minorHAnsi" w:eastAsia="Calibri" w:hAnsiTheme="minorHAnsi" w:cstheme="minorHAnsi"/>
          <w:b/>
          <w:i/>
          <w:iCs/>
          <w:sz w:val="22"/>
          <w:szCs w:val="22"/>
          <w:lang w:eastAsia="pl-PL"/>
        </w:rPr>
        <w:t xml:space="preserve"> „</w:t>
      </w:r>
      <w:r w:rsidR="00162CB7" w:rsidRPr="00162CB7">
        <w:rPr>
          <w:rFonts w:asciiTheme="minorHAnsi" w:eastAsia="Calibri" w:hAnsiTheme="minorHAnsi" w:cstheme="minorHAnsi"/>
          <w:b/>
          <w:i/>
          <w:iCs/>
          <w:sz w:val="22"/>
          <w:szCs w:val="22"/>
          <w:lang w:eastAsia="pl-PL"/>
        </w:rPr>
        <w:t xml:space="preserve">Odnowienie licencji </w:t>
      </w:r>
      <w:proofErr w:type="spellStart"/>
      <w:r w:rsidR="00162CB7" w:rsidRPr="00162CB7">
        <w:rPr>
          <w:rFonts w:asciiTheme="minorHAnsi" w:eastAsia="Calibri" w:hAnsiTheme="minorHAnsi" w:cstheme="minorHAnsi"/>
          <w:b/>
          <w:i/>
          <w:iCs/>
          <w:sz w:val="22"/>
          <w:szCs w:val="22"/>
          <w:lang w:eastAsia="pl-PL"/>
        </w:rPr>
        <w:t>AnyDesk</w:t>
      </w:r>
      <w:proofErr w:type="spellEnd"/>
      <w:r w:rsidR="00162CB7" w:rsidRPr="00162CB7">
        <w:rPr>
          <w:rFonts w:asciiTheme="minorHAnsi" w:eastAsia="Calibri" w:hAnsiTheme="minorHAnsi" w:cstheme="minorHAnsi"/>
          <w:b/>
          <w:i/>
          <w:iCs/>
          <w:sz w:val="22"/>
          <w:szCs w:val="22"/>
          <w:lang w:eastAsia="pl-PL"/>
        </w:rPr>
        <w:t xml:space="preserve"> Standard </w:t>
      </w:r>
      <w:proofErr w:type="spellStart"/>
      <w:r w:rsidR="00162CB7" w:rsidRPr="00162CB7">
        <w:rPr>
          <w:rFonts w:asciiTheme="minorHAnsi" w:eastAsia="Calibri" w:hAnsiTheme="minorHAnsi" w:cstheme="minorHAnsi"/>
          <w:b/>
          <w:i/>
          <w:iCs/>
          <w:sz w:val="22"/>
          <w:szCs w:val="22"/>
          <w:lang w:eastAsia="pl-PL"/>
        </w:rPr>
        <w:t>Renewal</w:t>
      </w:r>
      <w:proofErr w:type="spellEnd"/>
      <w:r w:rsidR="00162CB7" w:rsidRPr="00162CB7">
        <w:rPr>
          <w:rFonts w:asciiTheme="minorHAnsi" w:eastAsia="Calibri" w:hAnsiTheme="minorHAnsi" w:cstheme="minorHAnsi"/>
          <w:b/>
          <w:i/>
          <w:iCs/>
          <w:sz w:val="22"/>
          <w:szCs w:val="22"/>
          <w:lang w:eastAsia="pl-PL"/>
        </w:rPr>
        <w:t xml:space="preserve"> – 5 licencji.</w:t>
      </w:r>
      <w:r w:rsidRPr="00257DFD">
        <w:rPr>
          <w:rFonts w:asciiTheme="minorHAnsi" w:eastAsia="Calibri" w:hAnsiTheme="minorHAnsi" w:cstheme="minorHAnsi"/>
          <w:b/>
          <w:i/>
          <w:iCs/>
          <w:sz w:val="22"/>
          <w:szCs w:val="22"/>
          <w:lang w:eastAsia="pl-PL"/>
        </w:rPr>
        <w:t>”</w:t>
      </w:r>
    </w:p>
    <w:p w14:paraId="663F34A9" w14:textId="77777777" w:rsidR="00257DFD" w:rsidRPr="00257DFD" w:rsidRDefault="00257DFD" w:rsidP="00257DFD">
      <w:pPr>
        <w:rPr>
          <w:rFonts w:asciiTheme="minorHAnsi" w:eastAsia="Calibri" w:hAnsiTheme="minorHAnsi" w:cstheme="minorHAnsi"/>
          <w:b/>
          <w:sz w:val="22"/>
          <w:szCs w:val="22"/>
          <w:u w:val="single"/>
          <w:lang w:eastAsia="pl-PL"/>
        </w:rPr>
      </w:pPr>
    </w:p>
    <w:p w14:paraId="21D41DC0" w14:textId="310556EC" w:rsidR="00257DFD" w:rsidRPr="00257DFD" w:rsidRDefault="00257DFD" w:rsidP="00257DFD">
      <w:pPr>
        <w:ind w:firstLine="708"/>
        <w:jc w:val="both"/>
        <w:rPr>
          <w:rFonts w:asciiTheme="minorHAnsi" w:eastAsia="Calibri" w:hAnsiTheme="minorHAnsi" w:cstheme="minorHAnsi"/>
          <w:sz w:val="22"/>
          <w:szCs w:val="22"/>
          <w:lang w:eastAsia="pl-PL"/>
        </w:rPr>
      </w:pPr>
      <w:r w:rsidRPr="00257DFD">
        <w:rPr>
          <w:rFonts w:asciiTheme="minorHAnsi" w:eastAsia="Calibri" w:hAnsiTheme="minorHAnsi" w:cstheme="minorHAnsi"/>
          <w:sz w:val="22"/>
          <w:szCs w:val="22"/>
          <w:lang w:eastAsia="pl-PL"/>
        </w:rPr>
        <w:t xml:space="preserve">Dziękując za złożenie oferty w odpowiedzi na ogłoszenie przedmiotowego zapytania ofertowego, Zamawiający </w:t>
      </w:r>
      <w:r>
        <w:rPr>
          <w:rFonts w:asciiTheme="minorHAnsi" w:eastAsia="Calibri" w:hAnsiTheme="minorHAnsi" w:cstheme="minorHAnsi"/>
          <w:sz w:val="22"/>
          <w:szCs w:val="22"/>
          <w:lang w:eastAsia="pl-PL"/>
        </w:rPr>
        <w:t>Warmińsko-Mazurskie Centrum Nowych Technologii</w:t>
      </w:r>
      <w:r w:rsidRPr="00257DFD">
        <w:rPr>
          <w:rFonts w:asciiTheme="minorHAnsi" w:eastAsia="Calibri" w:hAnsiTheme="minorHAnsi" w:cstheme="minorHAnsi"/>
          <w:sz w:val="22"/>
          <w:szCs w:val="22"/>
          <w:lang w:eastAsia="pl-PL"/>
        </w:rPr>
        <w:t>, niniejszym zawiadamia, iż po dokonaniu badania i oceny ofert złożon</w:t>
      </w:r>
      <w:r>
        <w:rPr>
          <w:rFonts w:asciiTheme="minorHAnsi" w:eastAsia="Calibri" w:hAnsiTheme="minorHAnsi" w:cstheme="minorHAnsi"/>
          <w:sz w:val="22"/>
          <w:szCs w:val="22"/>
          <w:lang w:eastAsia="pl-PL"/>
        </w:rPr>
        <w:t>ych</w:t>
      </w:r>
      <w:r w:rsidRPr="00257DFD">
        <w:rPr>
          <w:rFonts w:asciiTheme="minorHAnsi" w:eastAsia="Calibri" w:hAnsiTheme="minorHAnsi" w:cstheme="minorHAnsi"/>
          <w:sz w:val="22"/>
          <w:szCs w:val="22"/>
          <w:lang w:eastAsia="pl-PL"/>
        </w:rPr>
        <w:t xml:space="preserve"> w przedmiotowym </w:t>
      </w:r>
      <w:r>
        <w:rPr>
          <w:rFonts w:asciiTheme="minorHAnsi" w:eastAsia="Calibri" w:hAnsiTheme="minorHAnsi" w:cstheme="minorHAnsi"/>
          <w:sz w:val="22"/>
          <w:szCs w:val="22"/>
          <w:lang w:eastAsia="pl-PL"/>
        </w:rPr>
        <w:t>zapytaniu</w:t>
      </w:r>
      <w:r w:rsidRPr="00257DFD">
        <w:rPr>
          <w:rFonts w:asciiTheme="minorHAnsi" w:eastAsia="Calibri" w:hAnsiTheme="minorHAnsi" w:cstheme="minorHAnsi"/>
          <w:sz w:val="22"/>
          <w:szCs w:val="22"/>
          <w:lang w:eastAsia="pl-PL"/>
        </w:rPr>
        <w:t>, jako najkorzystniejszą wybrał ofertę</w:t>
      </w:r>
      <w:r>
        <w:rPr>
          <w:rFonts w:asciiTheme="minorHAnsi" w:eastAsia="Calibri" w:hAnsiTheme="minorHAnsi" w:cstheme="minorHAnsi"/>
          <w:sz w:val="22"/>
          <w:szCs w:val="22"/>
          <w:lang w:eastAsia="pl-PL"/>
        </w:rPr>
        <w:t xml:space="preserve"> następującego Wykonawcy.</w:t>
      </w:r>
    </w:p>
    <w:p w14:paraId="618606DF" w14:textId="74E14D2C" w:rsidR="00257DFD" w:rsidRDefault="00257DFD" w:rsidP="00257DFD">
      <w:pPr>
        <w:tabs>
          <w:tab w:val="left" w:pos="426"/>
        </w:tabs>
        <w:rPr>
          <w:rFonts w:asciiTheme="minorHAnsi" w:eastAsia="Calibri" w:hAnsiTheme="minorHAnsi" w:cstheme="minorHAnsi"/>
          <w:b/>
          <w:bCs/>
          <w:color w:val="000000"/>
          <w:sz w:val="22"/>
          <w:szCs w:val="22"/>
          <w:lang w:eastAsia="pl-PL"/>
        </w:rPr>
      </w:pPr>
    </w:p>
    <w:p w14:paraId="49D20361" w14:textId="182AC0F2" w:rsidR="00257DFD" w:rsidRPr="003C30FD" w:rsidRDefault="00162CB7" w:rsidP="003C30FD">
      <w:pPr>
        <w:tabs>
          <w:tab w:val="left" w:pos="426"/>
        </w:tabs>
        <w:rPr>
          <w:rFonts w:asciiTheme="minorHAnsi" w:eastAsia="Calibri" w:hAnsiTheme="minorHAnsi" w:cstheme="minorHAnsi"/>
          <w:b/>
          <w:bCs/>
          <w:sz w:val="22"/>
          <w:szCs w:val="22"/>
          <w:lang w:eastAsia="pl-PL"/>
        </w:rPr>
      </w:pPr>
      <w:r w:rsidRPr="00162CB7">
        <w:rPr>
          <w:rFonts w:asciiTheme="minorHAnsi" w:eastAsia="Calibri" w:hAnsiTheme="minorHAnsi" w:cstheme="minorHAnsi"/>
          <w:b/>
          <w:bCs/>
          <w:sz w:val="22"/>
          <w:szCs w:val="22"/>
          <w:lang w:eastAsia="pl-PL"/>
        </w:rPr>
        <w:t>Tadeusz Sasnal Firma Usługowo-Handlowa „TECH-SAS”, Żydów nr 2, 32-125 Wawrzeńczyce</w:t>
      </w:r>
      <w:r w:rsidRPr="00162CB7">
        <w:rPr>
          <w:rFonts w:asciiTheme="minorHAnsi" w:eastAsia="Calibri" w:hAnsiTheme="minorHAnsi" w:cstheme="minorHAnsi"/>
          <w:b/>
          <w:bCs/>
          <w:sz w:val="22"/>
          <w:szCs w:val="22"/>
          <w:lang w:eastAsia="pl-PL"/>
        </w:rPr>
        <w:t xml:space="preserve"> </w:t>
      </w:r>
      <w:r w:rsidR="00257DFD" w:rsidRPr="003C30FD"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pl-PL"/>
        </w:rPr>
        <w:t xml:space="preserve">z ceną: </w:t>
      </w:r>
      <w:r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pl-PL"/>
        </w:rPr>
        <w:t>8 100</w:t>
      </w:r>
      <w:r w:rsidR="00DA0406" w:rsidRPr="00DA0406"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pl-PL"/>
        </w:rPr>
        <w:t xml:space="preserve">,00 </w:t>
      </w:r>
      <w:r w:rsidR="00257DFD" w:rsidRPr="003C30FD"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pl-PL"/>
        </w:rPr>
        <w:t>PLN brutto</w:t>
      </w:r>
    </w:p>
    <w:p w14:paraId="279E08B5" w14:textId="6693D69C" w:rsidR="00257DFD" w:rsidRDefault="00257DFD" w:rsidP="00257DFD">
      <w:pPr>
        <w:tabs>
          <w:tab w:val="left" w:pos="426"/>
        </w:tabs>
        <w:jc w:val="both"/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pl-PL"/>
        </w:rPr>
      </w:pPr>
    </w:p>
    <w:p w14:paraId="44853ACA" w14:textId="77777777" w:rsidR="00257DFD" w:rsidRPr="00257DFD" w:rsidRDefault="00257DFD" w:rsidP="00257DFD">
      <w:pPr>
        <w:rPr>
          <w:rFonts w:asciiTheme="minorHAnsi" w:eastAsia="Calibri" w:hAnsiTheme="minorHAnsi" w:cstheme="minorHAnsi"/>
          <w:b/>
          <w:sz w:val="22"/>
          <w:szCs w:val="22"/>
          <w:u w:val="single"/>
          <w:lang w:eastAsia="pl-PL"/>
        </w:rPr>
      </w:pPr>
      <w:r w:rsidRPr="00257DFD">
        <w:rPr>
          <w:rFonts w:asciiTheme="minorHAnsi" w:eastAsia="Calibri" w:hAnsiTheme="minorHAnsi" w:cstheme="minorHAnsi"/>
          <w:b/>
          <w:sz w:val="22"/>
          <w:szCs w:val="22"/>
          <w:u w:val="single"/>
          <w:lang w:eastAsia="pl-PL"/>
        </w:rPr>
        <w:t>Uzasadnienie faktyczne wyboru oferty:</w:t>
      </w:r>
    </w:p>
    <w:p w14:paraId="462D39B0" w14:textId="68DFF56A" w:rsidR="00257DFD" w:rsidRPr="00257DFD" w:rsidRDefault="00257DFD" w:rsidP="00257DFD">
      <w:pPr>
        <w:spacing w:after="160" w:line="259" w:lineRule="auto"/>
        <w:jc w:val="both"/>
        <w:rPr>
          <w:rFonts w:asciiTheme="minorHAnsi" w:eastAsiaTheme="minorHAnsi" w:hAnsiTheme="minorHAnsi" w:cstheme="minorBidi"/>
          <w:kern w:val="2"/>
          <w:sz w:val="22"/>
          <w:szCs w:val="22"/>
          <w14:ligatures w14:val="standardContextual"/>
        </w:rPr>
      </w:pPr>
      <w:r w:rsidRPr="00257DFD">
        <w:rPr>
          <w:rFonts w:asciiTheme="minorHAnsi" w:eastAsiaTheme="minorHAnsi" w:hAnsiTheme="minorHAnsi" w:cstheme="minorBidi"/>
          <w:kern w:val="2"/>
          <w:sz w:val="22"/>
          <w:szCs w:val="22"/>
          <w14:ligatures w14:val="standardContextual"/>
        </w:rPr>
        <w:t xml:space="preserve">Wykonawca spełnia warunki udziału w postępowaniu, treść oferty spełnia wymagania określone w </w:t>
      </w:r>
      <w:r w:rsidR="00644E39">
        <w:rPr>
          <w:rFonts w:asciiTheme="minorHAnsi" w:eastAsiaTheme="minorHAnsi" w:hAnsiTheme="minorHAnsi" w:cstheme="minorBidi"/>
          <w:kern w:val="2"/>
          <w:sz w:val="22"/>
          <w:szCs w:val="22"/>
          <w14:ligatures w14:val="standardContextual"/>
        </w:rPr>
        <w:t xml:space="preserve">zapytaniu ofertowym oraz </w:t>
      </w:r>
      <w:r w:rsidRPr="00257DFD">
        <w:rPr>
          <w:rFonts w:asciiTheme="minorHAnsi" w:eastAsiaTheme="minorHAnsi" w:hAnsiTheme="minorHAnsi" w:cstheme="minorBidi"/>
          <w:kern w:val="2"/>
          <w:sz w:val="22"/>
          <w:szCs w:val="22"/>
          <w14:ligatures w14:val="standardContextual"/>
        </w:rPr>
        <w:t>oferta jest najkorzystniejsza w oparciu o przyjęte kryterium wyboru i oceny ofert.</w:t>
      </w:r>
    </w:p>
    <w:p w14:paraId="075D85A9" w14:textId="5DB80BF6" w:rsidR="000E213A" w:rsidRDefault="00257DFD" w:rsidP="00725D93">
      <w:pPr>
        <w:spacing w:after="160" w:line="259" w:lineRule="auto"/>
        <w:jc w:val="both"/>
        <w:rPr>
          <w:rFonts w:asciiTheme="minorHAnsi" w:eastAsiaTheme="minorHAnsi" w:hAnsiTheme="minorHAnsi" w:cstheme="minorBidi"/>
          <w:kern w:val="2"/>
          <w:sz w:val="22"/>
          <w:szCs w:val="22"/>
          <w14:ligatures w14:val="standardContextual"/>
        </w:rPr>
      </w:pPr>
      <w:r w:rsidRPr="00257DFD">
        <w:rPr>
          <w:rFonts w:asciiTheme="minorHAnsi" w:eastAsiaTheme="minorHAnsi" w:hAnsiTheme="minorHAnsi" w:cstheme="minorBidi"/>
          <w:kern w:val="2"/>
          <w:sz w:val="22"/>
          <w:szCs w:val="22"/>
          <w14:ligatures w14:val="standardContextual"/>
        </w:rPr>
        <w:t xml:space="preserve">Do dnia wyznaczonego jako dzień składania i otwarcia </w:t>
      </w:r>
      <w:r w:rsidRPr="00230030">
        <w:rPr>
          <w:rFonts w:asciiTheme="minorHAnsi" w:eastAsiaTheme="minorHAnsi" w:hAnsiTheme="minorHAnsi" w:cstheme="minorBidi"/>
          <w:kern w:val="2"/>
          <w:sz w:val="22"/>
          <w:szCs w:val="22"/>
          <w14:ligatures w14:val="standardContextual"/>
        </w:rPr>
        <w:t xml:space="preserve">ofert złożono </w:t>
      </w:r>
      <w:r w:rsidR="00DA0406">
        <w:rPr>
          <w:rFonts w:asciiTheme="minorHAnsi" w:eastAsiaTheme="minorHAnsi" w:hAnsiTheme="minorHAnsi" w:cstheme="minorBidi"/>
          <w:b/>
          <w:bCs/>
          <w:kern w:val="2"/>
          <w:sz w:val="22"/>
          <w:szCs w:val="22"/>
          <w14:ligatures w14:val="standardContextual"/>
        </w:rPr>
        <w:t>6</w:t>
      </w:r>
      <w:r w:rsidRPr="00230030">
        <w:rPr>
          <w:rFonts w:asciiTheme="minorHAnsi" w:eastAsiaTheme="minorHAnsi" w:hAnsiTheme="minorHAnsi" w:cstheme="minorBidi"/>
          <w:b/>
          <w:bCs/>
          <w:kern w:val="2"/>
          <w:sz w:val="22"/>
          <w:szCs w:val="22"/>
          <w14:ligatures w14:val="standardContextual"/>
        </w:rPr>
        <w:t xml:space="preserve"> ofert. </w:t>
      </w:r>
      <w:r w:rsidR="000E213A">
        <w:rPr>
          <w:rFonts w:asciiTheme="minorHAnsi" w:eastAsiaTheme="minorHAnsi" w:hAnsiTheme="minorHAnsi" w:cstheme="minorBidi"/>
          <w:kern w:val="2"/>
          <w:sz w:val="22"/>
          <w:szCs w:val="22"/>
          <w14:ligatures w14:val="standardContextual"/>
        </w:rPr>
        <w:t>Nazwy Wykonawców</w:t>
      </w:r>
      <w:r w:rsidRPr="00257DFD">
        <w:rPr>
          <w:rFonts w:asciiTheme="minorHAnsi" w:eastAsiaTheme="minorHAnsi" w:hAnsiTheme="minorHAnsi" w:cstheme="minorBidi"/>
          <w:kern w:val="2"/>
          <w:sz w:val="22"/>
          <w:szCs w:val="22"/>
          <w14:ligatures w14:val="standardContextual"/>
        </w:rPr>
        <w:t xml:space="preserve"> oraz uzyskan</w:t>
      </w:r>
      <w:r w:rsidR="000E213A">
        <w:rPr>
          <w:rFonts w:asciiTheme="minorHAnsi" w:eastAsiaTheme="minorHAnsi" w:hAnsiTheme="minorHAnsi" w:cstheme="minorBidi"/>
          <w:kern w:val="2"/>
          <w:sz w:val="22"/>
          <w:szCs w:val="22"/>
          <w14:ligatures w14:val="standardContextual"/>
        </w:rPr>
        <w:t>ą</w:t>
      </w:r>
      <w:r w:rsidRPr="00257DFD">
        <w:rPr>
          <w:rFonts w:asciiTheme="minorHAnsi" w:eastAsiaTheme="minorHAnsi" w:hAnsiTheme="minorHAnsi" w:cstheme="minorBidi"/>
          <w:kern w:val="2"/>
          <w:sz w:val="22"/>
          <w:szCs w:val="22"/>
          <w14:ligatures w14:val="standardContextual"/>
        </w:rPr>
        <w:t xml:space="preserve"> punktacj</w:t>
      </w:r>
      <w:r w:rsidR="000E213A">
        <w:rPr>
          <w:rFonts w:asciiTheme="minorHAnsi" w:eastAsiaTheme="minorHAnsi" w:hAnsiTheme="minorHAnsi" w:cstheme="minorBidi"/>
          <w:kern w:val="2"/>
          <w:sz w:val="22"/>
          <w:szCs w:val="22"/>
          <w14:ligatures w14:val="standardContextual"/>
        </w:rPr>
        <w:t>ę</w:t>
      </w:r>
      <w:r w:rsidRPr="00257DFD">
        <w:rPr>
          <w:rFonts w:asciiTheme="minorHAnsi" w:eastAsiaTheme="minorHAnsi" w:hAnsiTheme="minorHAnsi" w:cstheme="minorBidi"/>
          <w:kern w:val="2"/>
          <w:sz w:val="22"/>
          <w:szCs w:val="22"/>
          <w14:ligatures w14:val="standardContextual"/>
        </w:rPr>
        <w:t xml:space="preserve"> w ustalonym kryterium wyboru i oceny ofert, Zamawiający przedstawia w tabeli poniżej.</w:t>
      </w:r>
    </w:p>
    <w:p w14:paraId="78AFC93C" w14:textId="77777777" w:rsidR="00DA0406" w:rsidRPr="00725D93" w:rsidRDefault="00DA0406" w:rsidP="00725D93">
      <w:pPr>
        <w:spacing w:after="160" w:line="259" w:lineRule="auto"/>
        <w:jc w:val="both"/>
        <w:rPr>
          <w:rFonts w:asciiTheme="minorHAnsi" w:eastAsiaTheme="minorHAnsi" w:hAnsiTheme="minorHAnsi" w:cstheme="minorBidi"/>
          <w:kern w:val="2"/>
          <w:sz w:val="22"/>
          <w:szCs w:val="22"/>
          <w14:ligatures w14:val="standardContextual"/>
        </w:rPr>
      </w:pPr>
    </w:p>
    <w:tbl>
      <w:tblPr>
        <w:tblW w:w="390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4"/>
        <w:gridCol w:w="4535"/>
        <w:gridCol w:w="1842"/>
      </w:tblGrid>
      <w:tr w:rsidR="00162CB7" w:rsidRPr="00162CB7" w14:paraId="249C7327" w14:textId="77777777" w:rsidTr="00162CB7">
        <w:trPr>
          <w:cantSplit/>
          <w:jc w:val="center"/>
        </w:trPr>
        <w:tc>
          <w:tcPr>
            <w:tcW w:w="497" w:type="pct"/>
            <w:shd w:val="clear" w:color="auto" w:fill="E7E6E6"/>
            <w:vAlign w:val="center"/>
          </w:tcPr>
          <w:p w14:paraId="441FB969" w14:textId="77777777" w:rsidR="00162CB7" w:rsidRPr="00162CB7" w:rsidRDefault="00162CB7" w:rsidP="00162CB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bookmarkStart w:id="1" w:name="_Hlk179291413"/>
            <w:r w:rsidRPr="00162CB7">
              <w:rPr>
                <w:rFonts w:asciiTheme="minorHAnsi" w:hAnsiTheme="minorHAnsi" w:cstheme="minorHAnsi"/>
                <w:b/>
                <w:sz w:val="22"/>
                <w:szCs w:val="22"/>
              </w:rPr>
              <w:t>Nr oferty</w:t>
            </w:r>
          </w:p>
        </w:tc>
        <w:tc>
          <w:tcPr>
            <w:tcW w:w="3202" w:type="pct"/>
            <w:shd w:val="clear" w:color="auto" w:fill="E7E6E6"/>
            <w:vAlign w:val="center"/>
          </w:tcPr>
          <w:p w14:paraId="1018D64D" w14:textId="77777777" w:rsidR="00162CB7" w:rsidRPr="00162CB7" w:rsidRDefault="00162CB7" w:rsidP="00162CB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62CB7">
              <w:rPr>
                <w:rFonts w:asciiTheme="minorHAnsi" w:hAnsiTheme="minorHAnsi" w:cstheme="minorHAnsi"/>
                <w:b/>
                <w:sz w:val="22"/>
                <w:szCs w:val="22"/>
              </w:rPr>
              <w:t>Wykonawca</w:t>
            </w:r>
          </w:p>
        </w:tc>
        <w:tc>
          <w:tcPr>
            <w:tcW w:w="1301" w:type="pct"/>
            <w:tcBorders>
              <w:bottom w:val="single" w:sz="4" w:space="0" w:color="auto"/>
            </w:tcBorders>
            <w:shd w:val="clear" w:color="auto" w:fill="E7E6E6"/>
            <w:vAlign w:val="center"/>
          </w:tcPr>
          <w:p w14:paraId="14F56125" w14:textId="77777777" w:rsidR="00162CB7" w:rsidRPr="00162CB7" w:rsidRDefault="00162CB7" w:rsidP="00162CB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62CB7">
              <w:rPr>
                <w:rFonts w:asciiTheme="minorHAnsi" w:hAnsiTheme="minorHAnsi" w:cstheme="minorHAnsi"/>
                <w:b/>
                <w:sz w:val="22"/>
                <w:szCs w:val="22"/>
              </w:rPr>
              <w:t>Punktacja w kryterium 100% Cena</w:t>
            </w:r>
          </w:p>
        </w:tc>
      </w:tr>
      <w:tr w:rsidR="00162CB7" w:rsidRPr="00162CB7" w14:paraId="7B38ADA8" w14:textId="77777777" w:rsidTr="00162CB7">
        <w:trPr>
          <w:cantSplit/>
          <w:jc w:val="center"/>
        </w:trPr>
        <w:tc>
          <w:tcPr>
            <w:tcW w:w="497" w:type="pct"/>
            <w:vAlign w:val="center"/>
          </w:tcPr>
          <w:p w14:paraId="20FA672D" w14:textId="77777777" w:rsidR="00162CB7" w:rsidRPr="00162CB7" w:rsidRDefault="00162CB7" w:rsidP="00162CB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62CB7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3202" w:type="pct"/>
            <w:vAlign w:val="center"/>
          </w:tcPr>
          <w:p w14:paraId="4154F22E" w14:textId="77777777" w:rsidR="00162CB7" w:rsidRPr="00162CB7" w:rsidRDefault="00162CB7" w:rsidP="00162CB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162CB7">
              <w:rPr>
                <w:rFonts w:asciiTheme="minorHAnsi" w:hAnsiTheme="minorHAnsi" w:cstheme="minorHAnsi"/>
                <w:sz w:val="22"/>
                <w:szCs w:val="22"/>
              </w:rPr>
              <w:t>CDO-Group</w:t>
            </w:r>
            <w:proofErr w:type="spellEnd"/>
            <w:r w:rsidRPr="00162CB7">
              <w:rPr>
                <w:rFonts w:asciiTheme="minorHAnsi" w:hAnsiTheme="minorHAnsi" w:cstheme="minorHAnsi"/>
                <w:sz w:val="22"/>
                <w:szCs w:val="22"/>
              </w:rPr>
              <w:t xml:space="preserve"> Sp. z o.o.</w:t>
            </w:r>
          </w:p>
        </w:tc>
        <w:tc>
          <w:tcPr>
            <w:tcW w:w="1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4E9861" w14:textId="77777777" w:rsidR="00162CB7" w:rsidRPr="00162CB7" w:rsidRDefault="00162CB7" w:rsidP="00162CB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62CB7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91,65</w:t>
            </w:r>
          </w:p>
        </w:tc>
      </w:tr>
      <w:tr w:rsidR="00162CB7" w:rsidRPr="00162CB7" w14:paraId="2B3C2EE4" w14:textId="77777777" w:rsidTr="00162CB7">
        <w:trPr>
          <w:cantSplit/>
          <w:jc w:val="center"/>
        </w:trPr>
        <w:tc>
          <w:tcPr>
            <w:tcW w:w="497" w:type="pct"/>
            <w:vAlign w:val="center"/>
          </w:tcPr>
          <w:p w14:paraId="486AFFF0" w14:textId="77777777" w:rsidR="00162CB7" w:rsidRPr="00162CB7" w:rsidRDefault="00162CB7" w:rsidP="00162CB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62CB7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3202" w:type="pct"/>
            <w:vAlign w:val="center"/>
          </w:tcPr>
          <w:p w14:paraId="4BE98868" w14:textId="77777777" w:rsidR="00162CB7" w:rsidRPr="00162CB7" w:rsidRDefault="00162CB7" w:rsidP="00162CB7">
            <w:pPr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162CB7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Tadeusz Sasnal Firma Usługowo-Handlowa „TECH-SAS”</w:t>
            </w:r>
          </w:p>
        </w:tc>
        <w:tc>
          <w:tcPr>
            <w:tcW w:w="1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D353A2" w14:textId="77777777" w:rsidR="00162CB7" w:rsidRPr="00162CB7" w:rsidRDefault="00162CB7" w:rsidP="00162CB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62CB7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100</w:t>
            </w:r>
          </w:p>
        </w:tc>
      </w:tr>
      <w:tr w:rsidR="00162CB7" w:rsidRPr="00162CB7" w14:paraId="37E5CDD6" w14:textId="77777777" w:rsidTr="00162CB7">
        <w:trPr>
          <w:cantSplit/>
          <w:jc w:val="center"/>
        </w:trPr>
        <w:tc>
          <w:tcPr>
            <w:tcW w:w="497" w:type="pct"/>
            <w:vAlign w:val="center"/>
          </w:tcPr>
          <w:p w14:paraId="3EDFADC8" w14:textId="77777777" w:rsidR="00162CB7" w:rsidRPr="00162CB7" w:rsidRDefault="00162CB7" w:rsidP="00162CB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62CB7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3202" w:type="pct"/>
            <w:vAlign w:val="center"/>
          </w:tcPr>
          <w:p w14:paraId="261A9A0A" w14:textId="77777777" w:rsidR="00162CB7" w:rsidRPr="00162CB7" w:rsidRDefault="00162CB7" w:rsidP="00162CB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162CB7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Paweł Owczarzak </w:t>
            </w:r>
            <w:proofErr w:type="spellStart"/>
            <w:r w:rsidRPr="00162CB7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EUPOL</w:t>
            </w:r>
            <w:proofErr w:type="spellEnd"/>
          </w:p>
        </w:tc>
        <w:tc>
          <w:tcPr>
            <w:tcW w:w="1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0C9611" w14:textId="77777777" w:rsidR="00162CB7" w:rsidRPr="00162CB7" w:rsidRDefault="00162CB7" w:rsidP="00162CB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62CB7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97,47</w:t>
            </w:r>
          </w:p>
        </w:tc>
      </w:tr>
      <w:tr w:rsidR="00162CB7" w:rsidRPr="00162CB7" w14:paraId="2DA1CEA7" w14:textId="77777777" w:rsidTr="00162CB7">
        <w:trPr>
          <w:cantSplit/>
          <w:jc w:val="center"/>
        </w:trPr>
        <w:tc>
          <w:tcPr>
            <w:tcW w:w="497" w:type="pct"/>
            <w:vAlign w:val="center"/>
          </w:tcPr>
          <w:p w14:paraId="06166569" w14:textId="77777777" w:rsidR="00162CB7" w:rsidRPr="00162CB7" w:rsidRDefault="00162CB7" w:rsidP="00162CB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62CB7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3202" w:type="pct"/>
            <w:vAlign w:val="center"/>
          </w:tcPr>
          <w:p w14:paraId="243D2F62" w14:textId="77777777" w:rsidR="00162CB7" w:rsidRPr="00162CB7" w:rsidRDefault="00162CB7" w:rsidP="00162CB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proofErr w:type="spellStart"/>
            <w:r w:rsidRPr="00162CB7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RESTOR</w:t>
            </w:r>
            <w:proofErr w:type="spellEnd"/>
            <w:r w:rsidRPr="00162CB7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 </w:t>
            </w:r>
            <w:proofErr w:type="spellStart"/>
            <w:r w:rsidRPr="00162CB7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P.ANTON</w:t>
            </w:r>
            <w:proofErr w:type="spellEnd"/>
            <w:r w:rsidRPr="00162CB7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, </w:t>
            </w:r>
            <w:proofErr w:type="spellStart"/>
            <w:r w:rsidRPr="00162CB7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A.CZAPSKI</w:t>
            </w:r>
            <w:proofErr w:type="spellEnd"/>
            <w:r w:rsidRPr="00162CB7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, </w:t>
            </w:r>
            <w:proofErr w:type="spellStart"/>
            <w:r w:rsidRPr="00162CB7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T.ROSTROPOWICZ</w:t>
            </w:r>
            <w:proofErr w:type="spellEnd"/>
            <w:r w:rsidRPr="00162CB7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 SPÓŁKA JAWNA</w:t>
            </w:r>
          </w:p>
        </w:tc>
        <w:tc>
          <w:tcPr>
            <w:tcW w:w="1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B9092D" w14:textId="77777777" w:rsidR="00162CB7" w:rsidRPr="00162CB7" w:rsidRDefault="00162CB7" w:rsidP="00162CB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62CB7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88,39</w:t>
            </w:r>
          </w:p>
        </w:tc>
      </w:tr>
      <w:tr w:rsidR="00162CB7" w:rsidRPr="00162CB7" w14:paraId="23C64698" w14:textId="77777777" w:rsidTr="00162CB7">
        <w:trPr>
          <w:cantSplit/>
          <w:jc w:val="center"/>
        </w:trPr>
        <w:tc>
          <w:tcPr>
            <w:tcW w:w="497" w:type="pct"/>
            <w:vAlign w:val="center"/>
          </w:tcPr>
          <w:p w14:paraId="3381A533" w14:textId="77777777" w:rsidR="00162CB7" w:rsidRPr="00162CB7" w:rsidRDefault="00162CB7" w:rsidP="00162CB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62CB7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3202" w:type="pct"/>
            <w:vAlign w:val="center"/>
          </w:tcPr>
          <w:p w14:paraId="0FAB68C7" w14:textId="77777777" w:rsidR="00162CB7" w:rsidRPr="00162CB7" w:rsidRDefault="00162CB7" w:rsidP="00162CB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162CB7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Technologie Internetowe Sp. z o.o.</w:t>
            </w:r>
          </w:p>
        </w:tc>
        <w:tc>
          <w:tcPr>
            <w:tcW w:w="1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94FD4D" w14:textId="77777777" w:rsidR="00162CB7" w:rsidRPr="00162CB7" w:rsidRDefault="00162CB7" w:rsidP="00162CB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62CB7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87,57</w:t>
            </w:r>
          </w:p>
        </w:tc>
      </w:tr>
      <w:tr w:rsidR="00162CB7" w:rsidRPr="00162CB7" w14:paraId="28950048" w14:textId="77777777" w:rsidTr="00162CB7">
        <w:trPr>
          <w:cantSplit/>
          <w:jc w:val="center"/>
        </w:trPr>
        <w:tc>
          <w:tcPr>
            <w:tcW w:w="497" w:type="pct"/>
            <w:vAlign w:val="center"/>
          </w:tcPr>
          <w:p w14:paraId="088F03F9" w14:textId="77777777" w:rsidR="00162CB7" w:rsidRPr="00162CB7" w:rsidRDefault="00162CB7" w:rsidP="00162CB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62CB7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3202" w:type="pct"/>
            <w:vAlign w:val="center"/>
          </w:tcPr>
          <w:p w14:paraId="71981742" w14:textId="77777777" w:rsidR="00162CB7" w:rsidRPr="00162CB7" w:rsidRDefault="00162CB7" w:rsidP="00162CB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proofErr w:type="spellStart"/>
            <w:r w:rsidRPr="00162CB7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P&amp;P</w:t>
            </w:r>
            <w:proofErr w:type="spellEnd"/>
            <w:r w:rsidRPr="00162CB7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 Solutions Sp. z o.o.</w:t>
            </w:r>
          </w:p>
        </w:tc>
        <w:tc>
          <w:tcPr>
            <w:tcW w:w="13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FAE0F5" w14:textId="77777777" w:rsidR="00162CB7" w:rsidRPr="00162CB7" w:rsidRDefault="00162CB7" w:rsidP="00162CB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62CB7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89,9</w:t>
            </w:r>
          </w:p>
        </w:tc>
      </w:tr>
      <w:bookmarkEnd w:id="1"/>
    </w:tbl>
    <w:p w14:paraId="5BDFE0B0" w14:textId="6BDCF9BC" w:rsidR="00257DFD" w:rsidRDefault="00257DFD" w:rsidP="00257DFD">
      <w:pPr>
        <w:spacing w:after="160" w:line="259" w:lineRule="auto"/>
        <w:jc w:val="both"/>
        <w:rPr>
          <w:rFonts w:asciiTheme="minorHAnsi" w:eastAsiaTheme="minorHAnsi" w:hAnsiTheme="minorHAnsi" w:cstheme="minorBidi"/>
          <w:kern w:val="2"/>
          <w:sz w:val="22"/>
          <w:szCs w:val="22"/>
          <w14:ligatures w14:val="standardContextual"/>
        </w:rPr>
      </w:pPr>
    </w:p>
    <w:sectPr w:rsidR="00257DFD" w:rsidSect="008D442A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70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179936" w14:textId="77777777" w:rsidR="00095AD1" w:rsidRDefault="00095AD1" w:rsidP="009B0A91">
      <w:r>
        <w:separator/>
      </w:r>
    </w:p>
  </w:endnote>
  <w:endnote w:type="continuationSeparator" w:id="0">
    <w:p w14:paraId="5AB0F498" w14:textId="77777777" w:rsidR="00095AD1" w:rsidRDefault="00095AD1" w:rsidP="009B0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171006" w14:textId="6D75787B" w:rsidR="000E213A" w:rsidRDefault="00AD39F2" w:rsidP="00AD39F2">
    <w:pPr>
      <w:pStyle w:val="Stopka"/>
      <w:jc w:val="right"/>
    </w:pPr>
    <w:r>
      <w:t>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D5096A" w14:textId="31BC310F" w:rsidR="004A4A80" w:rsidRDefault="0063799B" w:rsidP="002B13FF">
    <w:pPr>
      <w:pStyle w:val="Stopka"/>
      <w:tabs>
        <w:tab w:val="clear" w:pos="4536"/>
        <w:tab w:val="left" w:pos="8606"/>
      </w:tabs>
    </w:pPr>
    <w:r>
      <w:rPr>
        <w:noProof/>
      </w:rPr>
      <w:drawing>
        <wp:anchor distT="0" distB="0" distL="114300" distR="114300" simplePos="0" relativeHeight="251663360" behindDoc="1" locked="0" layoutInCell="1" allowOverlap="1" wp14:anchorId="1BB2E9AA" wp14:editId="00D27CD6">
          <wp:simplePos x="0" y="0"/>
          <wp:positionH relativeFrom="column">
            <wp:posOffset>0</wp:posOffset>
          </wp:positionH>
          <wp:positionV relativeFrom="paragraph">
            <wp:posOffset>-237392</wp:posOffset>
          </wp:positionV>
          <wp:extent cx="5760720" cy="642620"/>
          <wp:effectExtent l="0" t="0" r="0" b="508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Obraz 4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42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21B15">
      <w:t xml:space="preserve"> </w:t>
    </w:r>
    <w:r w:rsidR="00221B15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EF68BA" w14:textId="2B12989E" w:rsidR="00AD39F2" w:rsidRDefault="00F46BB5">
    <w:pPr>
      <w:pStyle w:val="Stopka"/>
      <w:jc w:val="right"/>
    </w:pPr>
    <w:r>
      <w:rPr>
        <w:noProof/>
      </w:rPr>
      <w:drawing>
        <wp:inline distT="0" distB="0" distL="0" distR="0" wp14:anchorId="0375BC2B" wp14:editId="6E127EDF">
          <wp:extent cx="5760720" cy="688899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8889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F6B07C6" w14:textId="09AF468B" w:rsidR="008D442A" w:rsidRDefault="008D442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44D78D" w14:textId="77777777" w:rsidR="00095AD1" w:rsidRDefault="00095AD1" w:rsidP="009B0A91">
      <w:r>
        <w:separator/>
      </w:r>
    </w:p>
  </w:footnote>
  <w:footnote w:type="continuationSeparator" w:id="0">
    <w:p w14:paraId="692EC170" w14:textId="77777777" w:rsidR="00095AD1" w:rsidRDefault="00095AD1" w:rsidP="009B0A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5CDF66" w14:textId="03123CC0" w:rsidR="008D442A" w:rsidRDefault="008D442A" w:rsidP="007322C8">
    <w:pPr>
      <w:pStyle w:val="Nagwek"/>
      <w:jc w:val="righ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6618094" wp14:editId="24A2F9EE">
          <wp:simplePos x="0" y="0"/>
          <wp:positionH relativeFrom="column">
            <wp:posOffset>-2540</wp:posOffset>
          </wp:positionH>
          <wp:positionV relativeFrom="paragraph">
            <wp:posOffset>-105948</wp:posOffset>
          </wp:positionV>
          <wp:extent cx="5760720" cy="849630"/>
          <wp:effectExtent l="0" t="0" r="0" b="7620"/>
          <wp:wrapNone/>
          <wp:docPr id="104" name="Obraz 1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Obraz 2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49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C2F17"/>
    <w:multiLevelType w:val="hybridMultilevel"/>
    <w:tmpl w:val="9E96541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58E19DB"/>
    <w:multiLevelType w:val="hybridMultilevel"/>
    <w:tmpl w:val="F7D406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400231"/>
    <w:multiLevelType w:val="hybridMultilevel"/>
    <w:tmpl w:val="00A2A7C4"/>
    <w:lvl w:ilvl="0" w:tplc="2C88B0EC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9E35FF7"/>
    <w:multiLevelType w:val="hybridMultilevel"/>
    <w:tmpl w:val="A46EBDF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10600CF"/>
    <w:multiLevelType w:val="hybridMultilevel"/>
    <w:tmpl w:val="53E2839A"/>
    <w:lvl w:ilvl="0" w:tplc="91C24228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F4D2EB6"/>
    <w:multiLevelType w:val="hybridMultilevel"/>
    <w:tmpl w:val="A46EBDF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E4F6C0E"/>
    <w:multiLevelType w:val="hybridMultilevel"/>
    <w:tmpl w:val="00A2A7C4"/>
    <w:lvl w:ilvl="0" w:tplc="2C88B0EC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BF445A2"/>
    <w:multiLevelType w:val="hybridMultilevel"/>
    <w:tmpl w:val="CB3C44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EE55EE"/>
    <w:multiLevelType w:val="hybridMultilevel"/>
    <w:tmpl w:val="8CC25686"/>
    <w:lvl w:ilvl="0" w:tplc="11DC944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7"/>
  </w:num>
  <w:num w:numId="2">
    <w:abstractNumId w:val="8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1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A91"/>
    <w:rsid w:val="000320CF"/>
    <w:rsid w:val="00046F96"/>
    <w:rsid w:val="00086769"/>
    <w:rsid w:val="00095AD1"/>
    <w:rsid w:val="000C3168"/>
    <w:rsid w:val="000E213A"/>
    <w:rsid w:val="00117A2C"/>
    <w:rsid w:val="00145F34"/>
    <w:rsid w:val="00147C40"/>
    <w:rsid w:val="00162CB7"/>
    <w:rsid w:val="001B481C"/>
    <w:rsid w:val="0021040C"/>
    <w:rsid w:val="00221B15"/>
    <w:rsid w:val="00226FFE"/>
    <w:rsid w:val="00230030"/>
    <w:rsid w:val="00250F5D"/>
    <w:rsid w:val="00257DFD"/>
    <w:rsid w:val="00266CA9"/>
    <w:rsid w:val="002E1749"/>
    <w:rsid w:val="00324591"/>
    <w:rsid w:val="00325AAC"/>
    <w:rsid w:val="003353EC"/>
    <w:rsid w:val="003415D4"/>
    <w:rsid w:val="00352325"/>
    <w:rsid w:val="003A1B25"/>
    <w:rsid w:val="003C30FD"/>
    <w:rsid w:val="003C539B"/>
    <w:rsid w:val="00471F65"/>
    <w:rsid w:val="004802AF"/>
    <w:rsid w:val="004E070B"/>
    <w:rsid w:val="005116B7"/>
    <w:rsid w:val="00550B22"/>
    <w:rsid w:val="005927A7"/>
    <w:rsid w:val="005C5A1E"/>
    <w:rsid w:val="00602F5E"/>
    <w:rsid w:val="0063799B"/>
    <w:rsid w:val="00644E39"/>
    <w:rsid w:val="006A4C14"/>
    <w:rsid w:val="006A6E75"/>
    <w:rsid w:val="006C072A"/>
    <w:rsid w:val="00725D93"/>
    <w:rsid w:val="007322C8"/>
    <w:rsid w:val="00735E84"/>
    <w:rsid w:val="007644A9"/>
    <w:rsid w:val="00775BF9"/>
    <w:rsid w:val="007D58D7"/>
    <w:rsid w:val="007D59E5"/>
    <w:rsid w:val="008367A0"/>
    <w:rsid w:val="008B4EA0"/>
    <w:rsid w:val="008D442A"/>
    <w:rsid w:val="00932043"/>
    <w:rsid w:val="00965A3F"/>
    <w:rsid w:val="009B0A91"/>
    <w:rsid w:val="009E233D"/>
    <w:rsid w:val="00A008D1"/>
    <w:rsid w:val="00A210DA"/>
    <w:rsid w:val="00A3607A"/>
    <w:rsid w:val="00AB7A09"/>
    <w:rsid w:val="00AC559E"/>
    <w:rsid w:val="00AD39F2"/>
    <w:rsid w:val="00AE54FA"/>
    <w:rsid w:val="00B16CF1"/>
    <w:rsid w:val="00B616A4"/>
    <w:rsid w:val="00BD392E"/>
    <w:rsid w:val="00C52E10"/>
    <w:rsid w:val="00C57492"/>
    <w:rsid w:val="00C821FD"/>
    <w:rsid w:val="00CF0EE3"/>
    <w:rsid w:val="00D00E08"/>
    <w:rsid w:val="00DA0406"/>
    <w:rsid w:val="00DA2F9F"/>
    <w:rsid w:val="00DC7C42"/>
    <w:rsid w:val="00DD251D"/>
    <w:rsid w:val="00E1593F"/>
    <w:rsid w:val="00E21ABC"/>
    <w:rsid w:val="00E21C97"/>
    <w:rsid w:val="00E26FD4"/>
    <w:rsid w:val="00E27493"/>
    <w:rsid w:val="00EE150B"/>
    <w:rsid w:val="00F044CC"/>
    <w:rsid w:val="00F14B2A"/>
    <w:rsid w:val="00F46BB5"/>
    <w:rsid w:val="00F767CB"/>
    <w:rsid w:val="00F81D54"/>
    <w:rsid w:val="00F94519"/>
    <w:rsid w:val="00F96C1E"/>
    <w:rsid w:val="00FF03BA"/>
    <w:rsid w:val="00FF5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0F4F75D3"/>
  <w15:chartTrackingRefBased/>
  <w15:docId w15:val="{8F596ED1-49A9-40DD-9F2F-D8B0B1F11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B481C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B0A9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rsid w:val="009B0A91"/>
  </w:style>
  <w:style w:type="paragraph" w:styleId="Stopka">
    <w:name w:val="footer"/>
    <w:basedOn w:val="Normalny"/>
    <w:link w:val="StopkaZnak"/>
    <w:uiPriority w:val="99"/>
    <w:unhideWhenUsed/>
    <w:rsid w:val="009B0A9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StopkaZnak">
    <w:name w:val="Stopka Znak"/>
    <w:basedOn w:val="Domylnaczcionkaakapitu"/>
    <w:link w:val="Stopka"/>
    <w:uiPriority w:val="99"/>
    <w:rsid w:val="009B0A91"/>
  </w:style>
  <w:style w:type="paragraph" w:customStyle="1" w:styleId="Default">
    <w:name w:val="Default"/>
    <w:rsid w:val="009B0A9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Miejscowoidata">
    <w:name w:val="• Miejscowość i data"/>
    <w:basedOn w:val="Normalny"/>
    <w:qFormat/>
    <w:rsid w:val="009B0A91"/>
    <w:pPr>
      <w:spacing w:line="300" w:lineRule="auto"/>
      <w:ind w:firstLine="397"/>
      <w:jc w:val="right"/>
    </w:pPr>
    <w:rPr>
      <w:rFonts w:ascii="Arial" w:hAnsi="Arial" w:cs="ArialMT"/>
      <w:color w:val="000000"/>
    </w:rPr>
  </w:style>
  <w:style w:type="character" w:styleId="Uwydatnienie">
    <w:name w:val="Emphasis"/>
    <w:qFormat/>
    <w:rsid w:val="009B0A91"/>
    <w:rPr>
      <w:i/>
      <w:iCs/>
    </w:rPr>
  </w:style>
  <w:style w:type="paragraph" w:customStyle="1" w:styleId="Tekst">
    <w:name w:val="• Tekst"/>
    <w:qFormat/>
    <w:rsid w:val="00602F5E"/>
    <w:pPr>
      <w:spacing w:after="0" w:line="300" w:lineRule="auto"/>
      <w:ind w:firstLine="397"/>
      <w:jc w:val="both"/>
    </w:pPr>
    <w:rPr>
      <w:rFonts w:ascii="Arial" w:eastAsia="Cambria" w:hAnsi="Arial" w:cs="ArialMT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7322C8"/>
    <w:pPr>
      <w:ind w:left="720"/>
      <w:contextualSpacing/>
    </w:pPr>
  </w:style>
  <w:style w:type="paragraph" w:styleId="Bezodstpw">
    <w:name w:val="No Spacing"/>
    <w:uiPriority w:val="1"/>
    <w:qFormat/>
    <w:rsid w:val="00471F65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E21ABC"/>
    <w:pPr>
      <w:spacing w:before="100" w:beforeAutospacing="1" w:after="100" w:afterAutospacing="1"/>
    </w:pPr>
    <w:rPr>
      <w:rFonts w:ascii="Times New Roman" w:eastAsia="Calibri" w:hAnsi="Times New Roman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D00E08"/>
  </w:style>
  <w:style w:type="table" w:styleId="Tabela-Siatka">
    <w:name w:val="Table Grid"/>
    <w:basedOn w:val="Standardowy"/>
    <w:uiPriority w:val="39"/>
    <w:rsid w:val="001B48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80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1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B1BFBE-7016-44D0-9DBD-079B933807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1</Pages>
  <Words>234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UMWWM</Company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Mathea</dc:creator>
  <cp:keywords>WMCNT.O.2601..2024</cp:keywords>
  <dc:description/>
  <cp:lastModifiedBy>Jakub Jakimczuk</cp:lastModifiedBy>
  <cp:revision>11</cp:revision>
  <cp:lastPrinted>2024-09-04T11:40:00Z</cp:lastPrinted>
  <dcterms:created xsi:type="dcterms:W3CDTF">2024-09-02T08:59:00Z</dcterms:created>
  <dcterms:modified xsi:type="dcterms:W3CDTF">2024-10-08T13:13:00Z</dcterms:modified>
</cp:coreProperties>
</file>